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13F59B4C" w14:textId="77777777" w:rsidR="007E3B26" w:rsidRDefault="00AC50F4" w:rsidP="00571C2E">
      <w:pPr>
        <w:ind w:left="284" w:right="42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F11FB" wp14:editId="4F3189A6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6985635" cy="1875155"/>
                <wp:effectExtent l="1270" t="0" r="4445" b="127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16E0D" w14:textId="77777777" w:rsidR="00D21A9A" w:rsidRDefault="00D21A9A" w:rsidP="00D21A9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5277CF86" w14:textId="77777777" w:rsidR="00D21A9A" w:rsidRPr="00D21A9A" w:rsidRDefault="00D21A9A" w:rsidP="00D21A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 w:rsidRPr="00D21A9A"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 xml:space="preserve">MĚSTSKÉ SDRUŽENÍ HASIČŮ </w:t>
                            </w:r>
                          </w:p>
                          <w:p w14:paraId="5961299C" w14:textId="77777777" w:rsidR="00D21A9A" w:rsidRPr="00D21A9A" w:rsidRDefault="00D21A9A" w:rsidP="00D21A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 w:rsidRPr="00D21A9A"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hl. m. Prahy</w:t>
                            </w:r>
                          </w:p>
                          <w:p w14:paraId="7F862F04" w14:textId="77777777" w:rsidR="00D21A9A" w:rsidRPr="00D21A9A" w:rsidRDefault="00D21A9A" w:rsidP="00D21A9A">
                            <w:pPr>
                              <w:jc w:val="center"/>
                              <w:rPr>
                                <w:rFonts w:ascii="Georgia" w:hAnsi="Georgia"/>
                                <w:color w:val="DBE5F1" w:themeColor="accent1" w:themeTint="33"/>
                                <w:sz w:val="32"/>
                              </w:rPr>
                            </w:pPr>
                            <w:r w:rsidRPr="00D21A9A">
                              <w:rPr>
                                <w:rFonts w:ascii="Georgia" w:hAnsi="Georgia"/>
                                <w:color w:val="DBE5F1" w:themeColor="accent1" w:themeTint="33"/>
                                <w:sz w:val="32"/>
                              </w:rPr>
                              <w:t>pořádá</w:t>
                            </w:r>
                          </w:p>
                          <w:p w14:paraId="59C6BB7D" w14:textId="77777777" w:rsidR="00D21A9A" w:rsidRDefault="00D21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pt;margin-top:1.4pt;width:550.05pt;height:1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T1uAIAALs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" filled="f" stroked="f">
                <v:textbox>
                  <w:txbxContent>
                    <w:p w:rsidR="00D21A9A" w:rsidRDefault="00D21A9A" w:rsidP="00D21A9A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21A9A" w:rsidRPr="00D21A9A" w:rsidRDefault="00D21A9A" w:rsidP="00D21A9A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 w:rsidRPr="00D21A9A"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 xml:space="preserve">MĚSTSKÉ SDRUŽENÍ HASIČŮ </w:t>
                      </w:r>
                    </w:p>
                    <w:p w:rsidR="00D21A9A" w:rsidRPr="00D21A9A" w:rsidRDefault="00D21A9A" w:rsidP="00D21A9A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 w:rsidRPr="00D21A9A"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hl. m. Prahy</w:t>
                      </w:r>
                    </w:p>
                    <w:p w:rsidR="00D21A9A" w:rsidRPr="00D21A9A" w:rsidRDefault="00D21A9A" w:rsidP="00D21A9A">
                      <w:pPr>
                        <w:jc w:val="center"/>
                        <w:rPr>
                          <w:rFonts w:ascii="Georgia" w:hAnsi="Georgia"/>
                          <w:color w:val="DBE5F1" w:themeColor="accent1" w:themeTint="33"/>
                          <w:sz w:val="32"/>
                        </w:rPr>
                      </w:pPr>
                      <w:r w:rsidRPr="00D21A9A">
                        <w:rPr>
                          <w:rFonts w:ascii="Georgia" w:hAnsi="Georgia"/>
                          <w:color w:val="DBE5F1" w:themeColor="accent1" w:themeTint="33"/>
                          <w:sz w:val="32"/>
                        </w:rPr>
                        <w:t>pořádá</w:t>
                      </w:r>
                    </w:p>
                    <w:p w:rsidR="00D21A9A" w:rsidRDefault="00D21A9A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A7960" wp14:editId="078F2A13">
                <wp:simplePos x="0" y="0"/>
                <wp:positionH relativeFrom="column">
                  <wp:posOffset>16510</wp:posOffset>
                </wp:positionH>
                <wp:positionV relativeFrom="paragraph">
                  <wp:posOffset>17780</wp:posOffset>
                </wp:positionV>
                <wp:extent cx="6985635" cy="2807335"/>
                <wp:effectExtent l="1270" t="0" r="13970" b="2159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280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4FA4" id="Rectangle 2" o:spid="_x0000_s1026" style="position:absolute;margin-left:1.3pt;margin-top:1.4pt;width:550.05pt;height:2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" fillcolor="#4f81bd [3204]" stroked="f" strokeweight="0">
                <v:fill color2="#365e8f [2372]" focusposition=".5,.5" focussize="" focus="100%" type="gradientRadial"/>
                <v:shadow on="t" color="#243f60 [1604]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DD859" wp14:editId="37717FB6">
                <wp:simplePos x="0" y="0"/>
                <wp:positionH relativeFrom="column">
                  <wp:posOffset>16510</wp:posOffset>
                </wp:positionH>
                <wp:positionV relativeFrom="paragraph">
                  <wp:posOffset>8980805</wp:posOffset>
                </wp:positionV>
                <wp:extent cx="6985635" cy="744220"/>
                <wp:effectExtent l="1270" t="0" r="4445" b="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EB00" w14:textId="77777777" w:rsidR="00217540" w:rsidRPr="00217540" w:rsidRDefault="00217540" w:rsidP="002175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8"/>
                              </w:rPr>
                            </w:pPr>
                          </w:p>
                          <w:p w14:paraId="77B64CEB" w14:textId="77777777" w:rsidR="00217540" w:rsidRPr="00217540" w:rsidRDefault="00217540" w:rsidP="002175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0"/>
                                <w:szCs w:val="24"/>
                              </w:rPr>
                            </w:pPr>
                            <w:r w:rsidRPr="00217540"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32"/>
                              </w:rPr>
                              <w:t>Propozice jsou platné pro všechna zúčastněná družstva.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3pt;margin-top:707.15pt;width:550.05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LvA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" filled="f" stroked="f">
                <v:textbox>
                  <w:txbxContent>
                    <w:p w:rsidR="00217540" w:rsidRPr="00217540" w:rsidRDefault="00217540" w:rsidP="00217540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8"/>
                        </w:rPr>
                      </w:pPr>
                    </w:p>
                    <w:p w:rsidR="00217540" w:rsidRPr="00217540" w:rsidRDefault="00217540" w:rsidP="00217540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0"/>
                          <w:szCs w:val="24"/>
                        </w:rPr>
                      </w:pPr>
                      <w:r w:rsidRPr="00217540">
                        <w:rPr>
                          <w:rFonts w:ascii="Georgia" w:hAnsi="Georgia"/>
                          <w:b/>
                          <w:color w:val="DBE5F1" w:themeColor="accent1" w:themeTint="33"/>
                          <w:sz w:val="32"/>
                        </w:rPr>
                        <w:t>Propozice jsou platné pro všechna zúčastněná družstva.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D377F" wp14:editId="7F86B676">
                <wp:simplePos x="0" y="0"/>
                <wp:positionH relativeFrom="column">
                  <wp:posOffset>16510</wp:posOffset>
                </wp:positionH>
                <wp:positionV relativeFrom="paragraph">
                  <wp:posOffset>8980805</wp:posOffset>
                </wp:positionV>
                <wp:extent cx="6985635" cy="744220"/>
                <wp:effectExtent l="10795" t="9525" r="13970" b="2730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744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D4A2" id="Rectangle 8" o:spid="_x0000_s1026" style="position:absolute;margin-left:1.3pt;margin-top:707.15pt;width:550.05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" fillcolor="#95b3d7 [1940]" strokecolor="#4f81bd [3204]" strokeweight="1pt">
                <v:fill color2="#4f81bd [3204]" focus="50%" type="gradient"/>
                <v:shadow on="t" color="#243f60 [1604]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B6F7" wp14:editId="5F02035C">
                <wp:simplePos x="0" y="0"/>
                <wp:positionH relativeFrom="column">
                  <wp:posOffset>982980</wp:posOffset>
                </wp:positionH>
                <wp:positionV relativeFrom="paragraph">
                  <wp:posOffset>1892935</wp:posOffset>
                </wp:positionV>
                <wp:extent cx="5039995" cy="1931035"/>
                <wp:effectExtent l="0" t="0" r="2540" b="381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DC387" w14:textId="77777777" w:rsidR="00C65630" w:rsidRPr="00C65630" w:rsidRDefault="00C65630" w:rsidP="00C65630">
                            <w:pPr>
                              <w:jc w:val="center"/>
                              <w:rPr>
                                <w:rFonts w:ascii="Georgia" w:hAnsi="Georgia"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14:paraId="6A4305E1" w14:textId="77777777" w:rsidR="00C65630" w:rsidRPr="00C65630" w:rsidRDefault="00C65630" w:rsidP="00C6563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C65630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I. KOLO HRY</w:t>
                            </w:r>
                          </w:p>
                          <w:p w14:paraId="284581E6" w14:textId="77777777" w:rsidR="00C65630" w:rsidRPr="00C65630" w:rsidRDefault="00C65630" w:rsidP="00C65630">
                            <w:pPr>
                              <w:jc w:val="center"/>
                              <w:rPr>
                                <w:rFonts w:ascii="Georgia" w:hAnsi="Georgia"/>
                                <w:color w:val="365F91" w:themeColor="accent1" w:themeShade="BF"/>
                                <w:sz w:val="96"/>
                              </w:rPr>
                            </w:pPr>
                            <w:r w:rsidRPr="00C65630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PLAMEN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7.4pt;margin-top:149.05pt;width:396.85pt;height:1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gT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" filled="f" stroked="f">
                <v:textbox>
                  <w:txbxContent>
                    <w:p w:rsidR="00C65630" w:rsidRPr="00C65630" w:rsidRDefault="00C65630" w:rsidP="00C65630">
                      <w:pPr>
                        <w:jc w:val="center"/>
                        <w:rPr>
                          <w:rFonts w:ascii="Georgia" w:hAnsi="Georgia"/>
                          <w:color w:val="365F91" w:themeColor="accent1" w:themeShade="BF"/>
                          <w:sz w:val="20"/>
                        </w:rPr>
                      </w:pPr>
                    </w:p>
                    <w:p w:rsidR="00C65630" w:rsidRPr="00C65630" w:rsidRDefault="00C65630" w:rsidP="00C65630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C65630">
                        <w:rPr>
                          <w:rFonts w:ascii="Georgia" w:hAnsi="Georgia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I. KOLO HRY</w:t>
                      </w:r>
                    </w:p>
                    <w:p w:rsidR="00C65630" w:rsidRPr="00C65630" w:rsidRDefault="00C65630" w:rsidP="00C65630">
                      <w:pPr>
                        <w:jc w:val="center"/>
                        <w:rPr>
                          <w:rFonts w:ascii="Georgia" w:hAnsi="Georgia"/>
                          <w:color w:val="365F91" w:themeColor="accent1" w:themeShade="BF"/>
                          <w:sz w:val="96"/>
                        </w:rPr>
                      </w:pPr>
                      <w:r w:rsidRPr="00C65630">
                        <w:rPr>
                          <w:rFonts w:ascii="Georgia" w:hAnsi="Georgia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PLAMEN</w:t>
                      </w:r>
                    </w:p>
                  </w:txbxContent>
                </v:textbox>
              </v:shape>
            </w:pict>
          </mc:Fallback>
        </mc:AlternateContent>
      </w:r>
    </w:p>
    <w:p w14:paraId="50537EF6" w14:textId="77777777" w:rsidR="007E3B26" w:rsidRDefault="004D3BA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B47D455" wp14:editId="3DA9C102">
            <wp:simplePos x="0" y="0"/>
            <wp:positionH relativeFrom="margin">
              <wp:align>center</wp:align>
            </wp:positionH>
            <wp:positionV relativeFrom="paragraph">
              <wp:posOffset>6840057</wp:posOffset>
            </wp:positionV>
            <wp:extent cx="2498651" cy="1637414"/>
            <wp:effectExtent l="0" t="0" r="0" b="0"/>
            <wp:wrapNone/>
            <wp:docPr id="8" name="Obrázek 7" descr="sloník se znak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ík se znake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651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0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3495" wp14:editId="1D13FD37">
                <wp:simplePos x="0" y="0"/>
                <wp:positionH relativeFrom="column">
                  <wp:posOffset>16510</wp:posOffset>
                </wp:positionH>
                <wp:positionV relativeFrom="paragraph">
                  <wp:posOffset>2501900</wp:posOffset>
                </wp:positionV>
                <wp:extent cx="6985635" cy="6899910"/>
                <wp:effectExtent l="10795" t="6350" r="13970" b="2794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899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2B4A" id="Rectangle 3" o:spid="_x0000_s1026" style="position:absolute;margin-left:1.3pt;margin-top:197pt;width:550.05pt;height:5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 w:rsidR="00AC50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EC97" wp14:editId="69B22CE0">
                <wp:simplePos x="0" y="0"/>
                <wp:positionH relativeFrom="margin">
                  <wp:align>center</wp:align>
                </wp:positionH>
                <wp:positionV relativeFrom="paragraph">
                  <wp:posOffset>1569720</wp:posOffset>
                </wp:positionV>
                <wp:extent cx="5039995" cy="1931035"/>
                <wp:effectExtent l="13335" t="15240" r="13970" b="635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931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D5C6" id="Rectangle 4" o:spid="_x0000_s1026" style="position:absolute;margin-left:0;margin-top:123.6pt;width:396.85pt;height:152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" fillcolor="white [3201]" strokecolor="#4f81bd [3204]" strokeweight="1pt">
                <v:stroke dashstyle="dash"/>
                <v:shadow color="#868686"/>
                <w10:wrap anchorx="margin"/>
              </v:rect>
            </w:pict>
          </mc:Fallback>
        </mc:AlternateContent>
      </w:r>
      <w:r w:rsidR="00AC50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08D46" wp14:editId="3FE8B8F5">
                <wp:simplePos x="0" y="0"/>
                <wp:positionH relativeFrom="column">
                  <wp:posOffset>16510</wp:posOffset>
                </wp:positionH>
                <wp:positionV relativeFrom="paragraph">
                  <wp:posOffset>2501900</wp:posOffset>
                </wp:positionV>
                <wp:extent cx="6985635" cy="4635500"/>
                <wp:effectExtent l="1270" t="0" r="4445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1D60" w14:textId="77777777" w:rsidR="00217540" w:rsidRDefault="00217540" w:rsidP="002175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6722BD3F" w14:textId="77777777" w:rsidR="00217540" w:rsidRDefault="00217540" w:rsidP="002175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3AC2FDC4" w14:textId="77777777" w:rsidR="00217540" w:rsidRDefault="00217540" w:rsidP="002175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658E26E9" w14:textId="77777777" w:rsidR="00490A7F" w:rsidRDefault="00FA7708" w:rsidP="00490A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-Bold" w:hAnsi="Georgia-Bold" w:cs="Georgia-Bold"/>
                                <w:b/>
                                <w:bCs/>
                                <w:color w:val="365F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-Bold" w:hAnsi="Georgia-Bold" w:cs="Georgia-Bold"/>
                                <w:b/>
                                <w:bCs/>
                                <w:color w:val="365F92"/>
                                <w:sz w:val="36"/>
                                <w:szCs w:val="36"/>
                              </w:rPr>
                              <w:t xml:space="preserve">Hasičské </w:t>
                            </w:r>
                            <w:proofErr w:type="gramStart"/>
                            <w:r>
                              <w:rPr>
                                <w:rFonts w:ascii="Georgia-Bold" w:hAnsi="Georgia-Bold" w:cs="Georgia-Bold"/>
                                <w:b/>
                                <w:bCs/>
                                <w:color w:val="365F92"/>
                                <w:sz w:val="36"/>
                                <w:szCs w:val="36"/>
                              </w:rPr>
                              <w:t>hřiště - Třebonice</w:t>
                            </w:r>
                            <w:proofErr w:type="gramEnd"/>
                          </w:p>
                          <w:p w14:paraId="1977A944" w14:textId="77777777" w:rsidR="00217540" w:rsidRDefault="00490A7F" w:rsidP="00490A7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365F92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r w:rsidR="00FA7708">
                              <w:rPr>
                                <w:rFonts w:ascii="Georgia" w:hAnsi="Georgia" w:cs="Georgia"/>
                                <w:color w:val="365F92"/>
                                <w:sz w:val="24"/>
                                <w:szCs w:val="24"/>
                              </w:rPr>
                              <w:t>Pod náplavkou, Praha 13</w:t>
                            </w:r>
                          </w:p>
                          <w:p w14:paraId="1EA54968" w14:textId="77777777" w:rsidR="00217540" w:rsidRDefault="00217540" w:rsidP="002175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5FDDAFF" w14:textId="77777777" w:rsidR="004E3BC7" w:rsidRPr="00217540" w:rsidRDefault="004E3BC7" w:rsidP="004E3BC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2</w:t>
                            </w:r>
                            <w:r w:rsidR="00783BF5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. května 2022</w:t>
                            </w:r>
                            <w:r w:rsidRPr="00217540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 xml:space="preserve"> – kategorie mladší</w:t>
                            </w:r>
                          </w:p>
                          <w:p w14:paraId="36C735AA" w14:textId="77777777" w:rsidR="004E3BC7" w:rsidRDefault="004E3BC7" w:rsidP="004E3BC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2</w:t>
                            </w:r>
                            <w:r w:rsidR="00783BF5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. května 2022</w:t>
                            </w:r>
                            <w:r w:rsidRPr="00217540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2"/>
                                <w:szCs w:val="24"/>
                              </w:rPr>
                              <w:t xml:space="preserve"> – kategorie starší</w:t>
                            </w:r>
                          </w:p>
                          <w:p w14:paraId="13628A1C" w14:textId="77777777" w:rsidR="004E3BC7" w:rsidRDefault="004E3BC7" w:rsidP="004E3BC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659155C" w14:textId="77777777" w:rsidR="00217540" w:rsidRPr="00217540" w:rsidRDefault="004E3BC7" w:rsidP="004E3BC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prezence soutěžních družstev – od 8:00 do 8:40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3pt;margin-top:197pt;width:550.05pt;height:3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xYugIAAMI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" filled="f" stroked="f">
                <v:textbox>
                  <w:txbxContent>
                    <w:p w:rsidR="00217540" w:rsidRDefault="00217540" w:rsidP="00217540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217540" w:rsidRDefault="00217540" w:rsidP="00217540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217540" w:rsidRDefault="00217540" w:rsidP="00217540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490A7F" w:rsidRDefault="00FA7708" w:rsidP="00490A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-Bold" w:hAnsi="Georgia-Bold" w:cs="Georgia-Bold"/>
                          <w:b/>
                          <w:bCs/>
                          <w:color w:val="365F92"/>
                          <w:sz w:val="36"/>
                          <w:szCs w:val="36"/>
                        </w:rPr>
                      </w:pPr>
                      <w:r>
                        <w:rPr>
                          <w:rFonts w:ascii="Georgia-Bold" w:hAnsi="Georgia-Bold" w:cs="Georgia-Bold"/>
                          <w:b/>
                          <w:bCs/>
                          <w:color w:val="365F92"/>
                          <w:sz w:val="36"/>
                          <w:szCs w:val="36"/>
                        </w:rPr>
                        <w:t xml:space="preserve">Hasičské </w:t>
                      </w:r>
                      <w:proofErr w:type="gramStart"/>
                      <w:r>
                        <w:rPr>
                          <w:rFonts w:ascii="Georgia-Bold" w:hAnsi="Georgia-Bold" w:cs="Georgia-Bold"/>
                          <w:b/>
                          <w:bCs/>
                          <w:color w:val="365F92"/>
                          <w:sz w:val="36"/>
                          <w:szCs w:val="36"/>
                        </w:rPr>
                        <w:t>hřiště - Třebonice</w:t>
                      </w:r>
                      <w:proofErr w:type="gramEnd"/>
                    </w:p>
                    <w:p w:rsidR="00217540" w:rsidRDefault="00490A7F" w:rsidP="00490A7F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Georgia"/>
                          <w:color w:val="365F92"/>
                          <w:sz w:val="24"/>
                          <w:szCs w:val="24"/>
                        </w:rPr>
                        <w:t xml:space="preserve">ul. </w:t>
                      </w:r>
                      <w:r w:rsidR="00FA7708">
                        <w:rPr>
                          <w:rFonts w:ascii="Georgia" w:hAnsi="Georgia" w:cs="Georgia"/>
                          <w:color w:val="365F92"/>
                          <w:sz w:val="24"/>
                          <w:szCs w:val="24"/>
                        </w:rPr>
                        <w:t>Pod náplavkou, Praha 13</w:t>
                      </w:r>
                    </w:p>
                    <w:p w:rsidR="00217540" w:rsidRDefault="00217540" w:rsidP="00217540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4E3BC7" w:rsidRPr="00217540" w:rsidRDefault="004E3BC7" w:rsidP="004E3BC7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>2</w:t>
                      </w:r>
                      <w:r w:rsidR="00783BF5"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>8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>. května 2022</w:t>
                      </w:r>
                      <w:r w:rsidRPr="00217540"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 xml:space="preserve"> – kategorie mladší</w:t>
                      </w:r>
                    </w:p>
                    <w:p w:rsidR="004E3BC7" w:rsidRDefault="004E3BC7" w:rsidP="004E3BC7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>2</w:t>
                      </w:r>
                      <w:r w:rsidR="00783BF5"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>. května 2022</w:t>
                      </w:r>
                      <w:r w:rsidRPr="00217540">
                        <w:rPr>
                          <w:rFonts w:ascii="Georgia" w:hAnsi="Georgia"/>
                          <w:b/>
                          <w:color w:val="365F91" w:themeColor="accent1" w:themeShade="BF"/>
                          <w:sz w:val="32"/>
                          <w:szCs w:val="24"/>
                        </w:rPr>
                        <w:t xml:space="preserve"> – kategorie starší</w:t>
                      </w:r>
                    </w:p>
                    <w:p w:rsidR="004E3BC7" w:rsidRDefault="004E3BC7" w:rsidP="004E3BC7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217540" w:rsidRPr="00217540" w:rsidRDefault="004E3BC7" w:rsidP="004E3BC7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prezence soutěžních družstev – od 8:00 do 8:40 hod.</w:t>
                      </w:r>
                    </w:p>
                  </w:txbxContent>
                </v:textbox>
              </v:shape>
            </w:pict>
          </mc:Fallback>
        </mc:AlternateContent>
      </w:r>
      <w:r w:rsidR="007E3B26">
        <w:br w:type="page"/>
      </w:r>
    </w:p>
    <w:p w14:paraId="2E3A80BB" w14:textId="77777777" w:rsidR="007E3B26" w:rsidRDefault="00AC50F4" w:rsidP="00571C2E">
      <w:pPr>
        <w:ind w:left="284" w:right="42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C52AA" wp14:editId="19CC1E6C">
                <wp:simplePos x="0" y="0"/>
                <wp:positionH relativeFrom="column">
                  <wp:posOffset>17145</wp:posOffset>
                </wp:positionH>
                <wp:positionV relativeFrom="paragraph">
                  <wp:posOffset>21590</wp:posOffset>
                </wp:positionV>
                <wp:extent cx="6985635" cy="654685"/>
                <wp:effectExtent l="1905" t="3810" r="381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CE34" w14:textId="77777777" w:rsidR="007E3B26" w:rsidRPr="007E3B26" w:rsidRDefault="007E3B26" w:rsidP="007E3B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6"/>
                                <w:szCs w:val="16"/>
                              </w:rPr>
                            </w:pPr>
                          </w:p>
                          <w:p w14:paraId="354366F3" w14:textId="77777777" w:rsidR="007E3B26" w:rsidRPr="007E3B26" w:rsidRDefault="007E3B26" w:rsidP="007E3B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 w:rsidRPr="007E3B26"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Organizační pokyny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.35pt;margin-top:1.7pt;width:550.05pt;height:5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EPuQ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" filled="f" stroked="f">
                <v:textbox>
                  <w:txbxContent>
                    <w:p w:rsidR="007E3B26" w:rsidRPr="007E3B26" w:rsidRDefault="007E3B26" w:rsidP="007E3B26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6"/>
                          <w:szCs w:val="16"/>
                        </w:rPr>
                      </w:pPr>
                    </w:p>
                    <w:p w:rsidR="007E3B26" w:rsidRPr="007E3B26" w:rsidRDefault="007E3B26" w:rsidP="007E3B26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 w:rsidRPr="007E3B26"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Organizační pokyny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7E6D5" wp14:editId="181F4BCE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985635" cy="655320"/>
                <wp:effectExtent l="3810" t="0" r="11430" b="2413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851F" id="Rectangle 15" o:spid="_x0000_s1026" style="position:absolute;margin-left:0;margin-top:1.7pt;width:550.05pt;height:51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</w:p>
    <w:p w14:paraId="156945DA" w14:textId="77777777" w:rsidR="007E3B26" w:rsidRDefault="00AC50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C9D3" wp14:editId="706A48AA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6985635" cy="9048115"/>
                <wp:effectExtent l="2540" t="2540" r="3175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904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3C58F" w14:textId="77777777" w:rsidR="006A4546" w:rsidRDefault="006A4546" w:rsidP="007E3B26">
                            <w:pPr>
                              <w:ind w:left="284" w:right="209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CF03CD" w14:textId="77777777" w:rsidR="007E3B26" w:rsidRPr="004E3BC7" w:rsidRDefault="006A4546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Soutěž proběhne pod</w:t>
                            </w:r>
                            <w:r w:rsidR="00387153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le „Směrnice hry PLAMEN“ </w:t>
                            </w:r>
                            <w:r w:rsidR="00654827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platné od 1. 9. 2016</w:t>
                            </w:r>
                            <w:r w:rsidR="000B148A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, včetně </w:t>
                            </w:r>
                            <w:r w:rsidR="00387153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schválených ú</w:t>
                            </w:r>
                            <w:r w:rsidR="00432755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prav směrnic na území </w:t>
                            </w:r>
                            <w:r w:rsidR="00387153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hl. m.</w:t>
                            </w:r>
                            <w:r w:rsidR="00432755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387153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Prahy.</w:t>
                            </w:r>
                            <w:r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 Na přihlášku je možno uvést max. 13 členů družstva, které je možno prostřídat v disciplínách.</w:t>
                            </w:r>
                          </w:p>
                          <w:p w14:paraId="29D184E6" w14:textId="77777777" w:rsidR="00732721" w:rsidRPr="004E3BC7" w:rsidRDefault="00732721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V případě účasti dvou soutěžních družstev za jeden kolektiv MH, budou jednotl</w:t>
                            </w:r>
                            <w:r w:rsidR="00943F88"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iví soutěžící označeni barevnou </w:t>
                            </w:r>
                            <w:r w:rsidRPr="004E3BC7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páskou.</w:t>
                            </w:r>
                          </w:p>
                          <w:p w14:paraId="65E43296" w14:textId="77777777" w:rsidR="002802BD" w:rsidRPr="004E3BC7" w:rsidRDefault="002802BD" w:rsidP="00BD5BD9">
                            <w:p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3003388A" w14:textId="77777777" w:rsidR="0019783B" w:rsidRDefault="00EF7BF0" w:rsidP="00EF7B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-Bold"/>
                                <w:b/>
                                <w:bCs/>
                                <w:color w:val="365F92"/>
                              </w:rPr>
                            </w:pPr>
                            <w:r w:rsidRPr="004E3BC7">
                              <w:rPr>
                                <w:rFonts w:ascii="Georgia" w:hAnsi="Georgia" w:cs="Georgia-Bold"/>
                                <w:b/>
                                <w:bCs/>
                                <w:color w:val="365F92"/>
                              </w:rPr>
                              <w:t xml:space="preserve">     Do městského kola hry „PLAMEN“ postupuje první</w:t>
                            </w:r>
                            <w:r w:rsidR="0019783B">
                              <w:rPr>
                                <w:rFonts w:ascii="Georgia" w:hAnsi="Georgia" w:cs="Georgia-Bold"/>
                                <w:b/>
                                <w:bCs/>
                                <w:color w:val="365F92"/>
                              </w:rPr>
                              <w:t xml:space="preserve">ch šest družstev dle výsledkové listiny </w:t>
                            </w:r>
                          </w:p>
                          <w:p w14:paraId="5C45DBD4" w14:textId="00565057" w:rsidR="004D3BA3" w:rsidRDefault="0019783B" w:rsidP="0019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-Bold"/>
                                <w:b/>
                                <w:bCs/>
                                <w:color w:val="365F92"/>
                              </w:rPr>
                            </w:pPr>
                            <w:r>
                              <w:rPr>
                                <w:rFonts w:ascii="Georgia" w:hAnsi="Georgia" w:cs="Georgia-Bold"/>
                                <w:b/>
                                <w:bCs/>
                                <w:color w:val="365F92"/>
                              </w:rPr>
                              <w:t xml:space="preserve">     s tím, že postoupit mohou pouze družstva, která startují ve všech disciplínách </w:t>
                            </w:r>
                          </w:p>
                          <w:p w14:paraId="0A54D5C7" w14:textId="77777777" w:rsidR="0019783B" w:rsidRPr="004E3BC7" w:rsidRDefault="0019783B" w:rsidP="0019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7F0F2F5A" w14:textId="77777777" w:rsidR="00732721" w:rsidRPr="004E3BC7" w:rsidRDefault="00732721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>Přihlášky:</w:t>
                            </w:r>
                          </w:p>
                          <w:p w14:paraId="049879A6" w14:textId="77777777" w:rsidR="00EE7313" w:rsidRPr="004E3BC7" w:rsidRDefault="00EE7313" w:rsidP="00EE7313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</w:rPr>
                              <w:t>Prosíme všechny o vyplnění elektronické přihlášky</w:t>
                            </w:r>
                            <w:r w:rsidR="00CD6153" w:rsidRPr="004E3BC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, kterou najdete na webu ORM </w:t>
                            </w:r>
                            <w:r w:rsidRPr="004E3BC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a zaslání kopie na e-mail: </w:t>
                            </w:r>
                            <w:hyperlink r:id="rId9" w:history="1">
                              <w:r w:rsidRPr="004E3BC7">
                                <w:rPr>
                                  <w:rStyle w:val="Hypertextovodkaz"/>
                                  <w:rFonts w:ascii="Georgia" w:hAnsi="Georgia"/>
                                </w:rPr>
                                <w:t>radamladeze@seznam.cz</w:t>
                              </w:r>
                            </w:hyperlink>
                            <w:r w:rsidRPr="004E3BC7">
                              <w:rPr>
                                <w:rStyle w:val="Hypertextovodkaz"/>
                                <w:rFonts w:ascii="Georgia" w:hAnsi="Georgia"/>
                              </w:rPr>
                              <w:t xml:space="preserve">   </w:t>
                            </w:r>
                            <w:r w:rsidR="00187154" w:rsidRPr="004E3BC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– nejpozději do </w:t>
                            </w:r>
                            <w:r w:rsidR="00783BF5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22</w:t>
                            </w:r>
                            <w:r w:rsidR="00187154" w:rsidRPr="004E3BC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. května 20</w:t>
                            </w:r>
                            <w:r w:rsidR="00783BF5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22</w:t>
                            </w:r>
                            <w:r w:rsidRPr="004E3BC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(19:00 hod.)</w:t>
                            </w:r>
                          </w:p>
                          <w:p w14:paraId="687F82C9" w14:textId="77777777" w:rsidR="00732721" w:rsidRPr="004E3BC7" w:rsidRDefault="00EE7313" w:rsidP="00EE7313">
                            <w:p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</w:rPr>
                              <w:t xml:space="preserve">     </w:t>
                            </w:r>
                            <w:r w:rsidR="00732721" w:rsidRPr="004E3BC7">
                              <w:rPr>
                                <w:rFonts w:ascii="Georgia" w:hAnsi="Georgia"/>
                                <w:b/>
                                <w:i/>
                                <w:color w:val="365F91" w:themeColor="accent1" w:themeShade="BF"/>
                              </w:rPr>
                              <w:t>Originál</w:t>
                            </w:r>
                            <w:r w:rsidR="00304D9E" w:rsidRPr="004E3BC7">
                              <w:rPr>
                                <w:rFonts w:ascii="Georgia" w:hAnsi="Georgia"/>
                                <w:b/>
                                <w:i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D61F39" w:rsidRPr="004E3BC7">
                              <w:rPr>
                                <w:rFonts w:ascii="Georgia" w:hAnsi="Georgia"/>
                                <w:b/>
                                <w:i/>
                                <w:color w:val="365F91" w:themeColor="accent1" w:themeShade="BF"/>
                              </w:rPr>
                              <w:t>vytištěné přihlášky</w:t>
                            </w:r>
                            <w:r w:rsidR="00732721" w:rsidRPr="004E3BC7">
                              <w:rPr>
                                <w:rFonts w:ascii="Georgia" w:hAnsi="Georgia"/>
                                <w:b/>
                                <w:i/>
                                <w:color w:val="365F91" w:themeColor="accent1" w:themeShade="BF"/>
                              </w:rPr>
                              <w:t xml:space="preserve"> s razítkem SDH s sebou!!!</w:t>
                            </w:r>
                          </w:p>
                          <w:p w14:paraId="7EC93CAC" w14:textId="77777777" w:rsidR="004D3BA3" w:rsidRDefault="004D3BA3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092982A8" w14:textId="77777777" w:rsidR="00C21486" w:rsidRDefault="00C21486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8"/>
                              </w:rPr>
                              <w:t>Prezence:</w:t>
                            </w:r>
                          </w:p>
                          <w:p w14:paraId="1886175D" w14:textId="77777777" w:rsidR="004E3BC7" w:rsidRPr="0003450C" w:rsidRDefault="004E3BC7" w:rsidP="004E3BC7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</w:pPr>
                            <w:r w:rsidRPr="0003450C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Soutěžní družstva se prezentují v čase 8:00 – 8:40 hod.</w:t>
                            </w:r>
                          </w:p>
                          <w:p w14:paraId="6B3B0454" w14:textId="7B1D3068" w:rsidR="004E3BC7" w:rsidRPr="0003450C" w:rsidRDefault="004E3BC7" w:rsidP="004E3BC7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</w:pPr>
                            <w:r w:rsidRPr="0003450C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 xml:space="preserve">Při prezenci bude kontrola legitimací. Pokud není dítě zaregistrováno, nebo nemá průkazku, je třeba jej předem nahlásit, aby mohlo být připuštěno na závody, a to nejpozději do </w:t>
                            </w:r>
                            <w:r w:rsidR="0019783B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22</w:t>
                            </w:r>
                            <w:r w:rsidRPr="0003450C"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  <w:t>. května.</w:t>
                            </w:r>
                          </w:p>
                          <w:p w14:paraId="2FDCDE01" w14:textId="77777777" w:rsidR="0019783B" w:rsidRDefault="0019783B" w:rsidP="004E3BC7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5221F789" w14:textId="53DF12B0" w:rsidR="004D3BA3" w:rsidRDefault="004E3BC7" w:rsidP="004E3BC7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03450C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>Každý soutěžní kolektiv s sebou přiveze min. 2 členy, kteří budou zařazeni</w:t>
                            </w:r>
                            <w:r w:rsidR="00946CEA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>,</w:t>
                            </w:r>
                            <w:r w:rsidRPr="0003450C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 dle potřeby</w:t>
                            </w:r>
                            <w:r w:rsidR="00946CEA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>,</w:t>
                            </w:r>
                            <w:r w:rsidRPr="0003450C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 do sboru rozhodčích či technické čety – u prezence je nutné tyto členy nahlásit.</w:t>
                            </w:r>
                          </w:p>
                          <w:p w14:paraId="3A2FB928" w14:textId="77777777" w:rsidR="0019783B" w:rsidRDefault="0019783B" w:rsidP="004D3BA3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7C2227B2" w14:textId="29D70D8E" w:rsidR="004D3BA3" w:rsidRPr="004E3BC7" w:rsidRDefault="004D3BA3" w:rsidP="004D3BA3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>Pořadí disciplín:</w:t>
                            </w:r>
                          </w:p>
                          <w:p w14:paraId="4559CB34" w14:textId="77777777" w:rsidR="004D3BA3" w:rsidRPr="004E3BC7" w:rsidRDefault="005947D0" w:rsidP="004D3BA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štafeta CTIF </w:t>
                            </w:r>
                          </w:p>
                          <w:p w14:paraId="20D56754" w14:textId="77777777" w:rsidR="004D3BA3" w:rsidRPr="004E3BC7" w:rsidRDefault="005947D0" w:rsidP="004D3BA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útok CTIF </w:t>
                            </w:r>
                          </w:p>
                          <w:p w14:paraId="35E9C866" w14:textId="77777777" w:rsidR="00A1634F" w:rsidRPr="004E3BC7" w:rsidRDefault="005947D0" w:rsidP="00A1634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štafeta požárních dvojic </w:t>
                            </w:r>
                          </w:p>
                          <w:p w14:paraId="64B9C473" w14:textId="77777777" w:rsidR="00A71825" w:rsidRPr="004E3BC7" w:rsidRDefault="005947D0" w:rsidP="00A7182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štafeta 4 x 60 m </w:t>
                            </w:r>
                          </w:p>
                          <w:p w14:paraId="45B24FFC" w14:textId="77777777" w:rsidR="004D3BA3" w:rsidRPr="004E3BC7" w:rsidRDefault="005947D0" w:rsidP="004D3BA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  <w:t xml:space="preserve">požární útok </w:t>
                            </w:r>
                          </w:p>
                          <w:p w14:paraId="64B35913" w14:textId="77777777" w:rsidR="00BD5BD9" w:rsidRPr="004E3BC7" w:rsidRDefault="00BD5BD9" w:rsidP="004D3BA3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4F6D28A2" w14:textId="77777777" w:rsidR="004D3BA3" w:rsidRPr="004E3BC7" w:rsidRDefault="004D3BA3" w:rsidP="004D3BA3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</w:rPr>
                            </w:pPr>
                            <w:r w:rsidRPr="004E3BC7"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</w:rPr>
                              <w:t>Pořadatel může pořadí disciplín změnit vzhledem k počasí a přizpůsobení místním podmínkám.</w:t>
                            </w:r>
                          </w:p>
                          <w:p w14:paraId="29BCBCEC" w14:textId="77777777" w:rsidR="004D3BA3" w:rsidRPr="00EE7313" w:rsidRDefault="004D3BA3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48A87D0E" w14:textId="77777777" w:rsidR="004D3BA3" w:rsidRPr="00C21486" w:rsidRDefault="004D3BA3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02D25B54" w14:textId="77777777" w:rsidR="00732721" w:rsidRPr="00732721" w:rsidRDefault="00732721" w:rsidP="007E3B26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5B0665CE" w14:textId="77777777" w:rsidR="007E3B26" w:rsidRDefault="007E3B26" w:rsidP="007E3B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1F7C63D6" w14:textId="77777777" w:rsidR="007E3B26" w:rsidRDefault="007E3B26" w:rsidP="007E3B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020EC49D" w14:textId="77777777" w:rsidR="007E3B26" w:rsidRPr="007E3B26" w:rsidRDefault="007E3B26" w:rsidP="007E3B2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C9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0;margin-top:27.85pt;width:550.05pt;height:712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" filled="f" stroked="f">
                <v:textbox>
                  <w:txbxContent>
                    <w:p w14:paraId="7953C58F" w14:textId="77777777" w:rsidR="006A4546" w:rsidRDefault="006A4546" w:rsidP="007E3B26">
                      <w:pPr>
                        <w:ind w:left="284" w:right="209"/>
                        <w:jc w:val="both"/>
                        <w:rPr>
                          <w:sz w:val="24"/>
                        </w:rPr>
                      </w:pPr>
                    </w:p>
                    <w:p w14:paraId="1DCF03CD" w14:textId="77777777" w:rsidR="007E3B26" w:rsidRPr="004E3BC7" w:rsidRDefault="006A4546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Soutěž proběhne pod</w:t>
                      </w:r>
                      <w:r w:rsidR="00387153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le „Směrnice hry PLAMEN“ </w:t>
                      </w:r>
                      <w:r w:rsidR="00654827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platné od 1. 9. 2016</w:t>
                      </w:r>
                      <w:r w:rsidR="000B148A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, včetně </w:t>
                      </w:r>
                      <w:r w:rsidR="00387153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schválených ú</w:t>
                      </w:r>
                      <w:r w:rsidR="00432755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prav směrnic na území </w:t>
                      </w:r>
                      <w:r w:rsidR="00387153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hl. m.</w:t>
                      </w:r>
                      <w:r w:rsidR="00432755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 </w:t>
                      </w:r>
                      <w:r w:rsidR="00387153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Prahy.</w:t>
                      </w:r>
                      <w:r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 Na přihlášku je možno uvést max. 13 členů družstva, které je možno prostřídat v disciplínách.</w:t>
                      </w:r>
                    </w:p>
                    <w:p w14:paraId="29D184E6" w14:textId="77777777" w:rsidR="00732721" w:rsidRPr="004E3BC7" w:rsidRDefault="00732721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V případě účasti dvou soutěžních družstev za jeden kolektiv MH, budou jednotl</w:t>
                      </w:r>
                      <w:r w:rsidR="00943F88"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iví soutěžící označeni barevnou </w:t>
                      </w:r>
                      <w:r w:rsidRPr="004E3BC7">
                        <w:rPr>
                          <w:rFonts w:ascii="Georgia" w:hAnsi="Georgia"/>
                          <w:color w:val="365F91" w:themeColor="accent1" w:themeShade="BF"/>
                        </w:rPr>
                        <w:t>páskou.</w:t>
                      </w:r>
                    </w:p>
                    <w:p w14:paraId="65E43296" w14:textId="77777777" w:rsidR="002802BD" w:rsidRPr="004E3BC7" w:rsidRDefault="002802BD" w:rsidP="00BD5BD9">
                      <w:p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</w:p>
                    <w:p w14:paraId="3003388A" w14:textId="77777777" w:rsidR="0019783B" w:rsidRDefault="00EF7BF0" w:rsidP="00EF7B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-Bold"/>
                          <w:b/>
                          <w:bCs/>
                          <w:color w:val="365F92"/>
                        </w:rPr>
                      </w:pPr>
                      <w:r w:rsidRPr="004E3BC7">
                        <w:rPr>
                          <w:rFonts w:ascii="Georgia" w:hAnsi="Georgia" w:cs="Georgia-Bold"/>
                          <w:b/>
                          <w:bCs/>
                          <w:color w:val="365F92"/>
                        </w:rPr>
                        <w:t xml:space="preserve">     Do městského kola hry „PLAMEN“ postupuje první</w:t>
                      </w:r>
                      <w:r w:rsidR="0019783B">
                        <w:rPr>
                          <w:rFonts w:ascii="Georgia" w:hAnsi="Georgia" w:cs="Georgia-Bold"/>
                          <w:b/>
                          <w:bCs/>
                          <w:color w:val="365F92"/>
                        </w:rPr>
                        <w:t xml:space="preserve">ch šest družstev dle výsledkové listiny </w:t>
                      </w:r>
                    </w:p>
                    <w:p w14:paraId="5C45DBD4" w14:textId="00565057" w:rsidR="004D3BA3" w:rsidRDefault="0019783B" w:rsidP="0019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-Bold"/>
                          <w:b/>
                          <w:bCs/>
                          <w:color w:val="365F92"/>
                        </w:rPr>
                      </w:pPr>
                      <w:r>
                        <w:rPr>
                          <w:rFonts w:ascii="Georgia" w:hAnsi="Georgia" w:cs="Georgia-Bold"/>
                          <w:b/>
                          <w:bCs/>
                          <w:color w:val="365F92"/>
                        </w:rPr>
                        <w:t xml:space="preserve">     s tím, že postoupit mohou pouze družstva, která startují ve všech disciplínách </w:t>
                      </w:r>
                    </w:p>
                    <w:p w14:paraId="0A54D5C7" w14:textId="77777777" w:rsidR="0019783B" w:rsidRPr="004E3BC7" w:rsidRDefault="0019783B" w:rsidP="0019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</w:p>
                    <w:p w14:paraId="7F0F2F5A" w14:textId="77777777" w:rsidR="00732721" w:rsidRPr="004E3BC7" w:rsidRDefault="00732721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>Přihlášky:</w:t>
                      </w:r>
                    </w:p>
                    <w:p w14:paraId="049879A6" w14:textId="77777777" w:rsidR="00EE7313" w:rsidRPr="004E3BC7" w:rsidRDefault="00EE7313" w:rsidP="00EE7313">
                      <w:pPr>
                        <w:ind w:left="284" w:right="209"/>
                        <w:jc w:val="both"/>
                        <w:rPr>
                          <w:rFonts w:ascii="Georgia" w:hAnsi="Georgia"/>
                          <w:color w:val="FF0000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i/>
                          <w:color w:val="FF0000"/>
                        </w:rPr>
                        <w:t>Prosíme všechny o vyplnění elektronické přihlášky</w:t>
                      </w:r>
                      <w:r w:rsidR="00CD6153" w:rsidRPr="004E3BC7">
                        <w:rPr>
                          <w:rFonts w:ascii="Georgia" w:hAnsi="Georgia"/>
                          <w:b/>
                          <w:color w:val="FF0000"/>
                        </w:rPr>
                        <w:t xml:space="preserve">, kterou najdete na webu ORM </w:t>
                      </w:r>
                      <w:r w:rsidRPr="004E3BC7">
                        <w:rPr>
                          <w:rFonts w:ascii="Georgia" w:hAnsi="Georgia"/>
                          <w:b/>
                          <w:color w:val="FF0000"/>
                        </w:rPr>
                        <w:t xml:space="preserve">a zaslání kopie na e-mail: </w:t>
                      </w:r>
                      <w:hyperlink r:id="rId10" w:history="1">
                        <w:r w:rsidRPr="004E3BC7">
                          <w:rPr>
                            <w:rStyle w:val="Hypertextovodkaz"/>
                            <w:rFonts w:ascii="Georgia" w:hAnsi="Georgia"/>
                          </w:rPr>
                          <w:t>radamladeze@seznam.cz</w:t>
                        </w:r>
                      </w:hyperlink>
                      <w:r w:rsidRPr="004E3BC7">
                        <w:rPr>
                          <w:rStyle w:val="Hypertextovodkaz"/>
                          <w:rFonts w:ascii="Georgia" w:hAnsi="Georgia"/>
                        </w:rPr>
                        <w:t xml:space="preserve">   </w:t>
                      </w:r>
                      <w:r w:rsidR="00187154" w:rsidRPr="004E3BC7">
                        <w:rPr>
                          <w:rFonts w:ascii="Georgia" w:hAnsi="Georgia"/>
                          <w:b/>
                          <w:color w:val="FF0000"/>
                        </w:rPr>
                        <w:t xml:space="preserve">– nejpozději do </w:t>
                      </w:r>
                      <w:r w:rsidR="00783BF5">
                        <w:rPr>
                          <w:rFonts w:ascii="Georgia" w:hAnsi="Georgia"/>
                          <w:b/>
                          <w:color w:val="FF0000"/>
                        </w:rPr>
                        <w:t>22</w:t>
                      </w:r>
                      <w:r w:rsidR="00187154" w:rsidRPr="004E3BC7">
                        <w:rPr>
                          <w:rFonts w:ascii="Georgia" w:hAnsi="Georgia"/>
                          <w:b/>
                          <w:color w:val="FF0000"/>
                        </w:rPr>
                        <w:t>. května 20</w:t>
                      </w:r>
                      <w:r w:rsidR="00783BF5">
                        <w:rPr>
                          <w:rFonts w:ascii="Georgia" w:hAnsi="Georgia"/>
                          <w:b/>
                          <w:color w:val="FF0000"/>
                        </w:rPr>
                        <w:t>22</w:t>
                      </w:r>
                      <w:r w:rsidRPr="004E3BC7">
                        <w:rPr>
                          <w:rFonts w:ascii="Georgia" w:hAnsi="Georgia"/>
                          <w:b/>
                          <w:color w:val="FF0000"/>
                        </w:rPr>
                        <w:t xml:space="preserve"> (19:00 hod.)</w:t>
                      </w:r>
                    </w:p>
                    <w:p w14:paraId="687F82C9" w14:textId="77777777" w:rsidR="00732721" w:rsidRPr="004E3BC7" w:rsidRDefault="00EE7313" w:rsidP="00EE7313">
                      <w:pPr>
                        <w:ind w:right="209"/>
                        <w:jc w:val="both"/>
                        <w:rPr>
                          <w:rFonts w:ascii="Georgia" w:hAnsi="Georgia"/>
                          <w:b/>
                          <w:i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943634" w:themeColor="accent2" w:themeShade="BF"/>
                        </w:rPr>
                        <w:t xml:space="preserve">     </w:t>
                      </w:r>
                      <w:r w:rsidR="00732721" w:rsidRPr="004E3BC7">
                        <w:rPr>
                          <w:rFonts w:ascii="Georgia" w:hAnsi="Georgia"/>
                          <w:b/>
                          <w:i/>
                          <w:color w:val="365F91" w:themeColor="accent1" w:themeShade="BF"/>
                        </w:rPr>
                        <w:t>Originál</w:t>
                      </w:r>
                      <w:r w:rsidR="00304D9E" w:rsidRPr="004E3BC7">
                        <w:rPr>
                          <w:rFonts w:ascii="Georgia" w:hAnsi="Georgia"/>
                          <w:b/>
                          <w:i/>
                          <w:color w:val="365F91" w:themeColor="accent1" w:themeShade="BF"/>
                        </w:rPr>
                        <w:t xml:space="preserve"> </w:t>
                      </w:r>
                      <w:r w:rsidR="00D61F39" w:rsidRPr="004E3BC7">
                        <w:rPr>
                          <w:rFonts w:ascii="Georgia" w:hAnsi="Georgia"/>
                          <w:b/>
                          <w:i/>
                          <w:color w:val="365F91" w:themeColor="accent1" w:themeShade="BF"/>
                        </w:rPr>
                        <w:t>vytištěné přihlášky</w:t>
                      </w:r>
                      <w:r w:rsidR="00732721" w:rsidRPr="004E3BC7">
                        <w:rPr>
                          <w:rFonts w:ascii="Georgia" w:hAnsi="Georgia"/>
                          <w:b/>
                          <w:i/>
                          <w:color w:val="365F91" w:themeColor="accent1" w:themeShade="BF"/>
                        </w:rPr>
                        <w:t xml:space="preserve"> s razítkem SDH s sebou!!!</w:t>
                      </w:r>
                    </w:p>
                    <w:p w14:paraId="7EC93CAC" w14:textId="77777777" w:rsidR="004D3BA3" w:rsidRDefault="004D3BA3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i/>
                          <w:color w:val="365F91" w:themeColor="accent1" w:themeShade="BF"/>
                          <w:sz w:val="24"/>
                        </w:rPr>
                      </w:pPr>
                    </w:p>
                    <w:p w14:paraId="092982A8" w14:textId="77777777" w:rsidR="00C21486" w:rsidRDefault="00C21486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8"/>
                        </w:rPr>
                        <w:t>Prezence:</w:t>
                      </w:r>
                    </w:p>
                    <w:p w14:paraId="1886175D" w14:textId="77777777" w:rsidR="004E3BC7" w:rsidRPr="0003450C" w:rsidRDefault="004E3BC7" w:rsidP="004E3BC7">
                      <w:pPr>
                        <w:ind w:left="284"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</w:rPr>
                      </w:pPr>
                      <w:r w:rsidRPr="0003450C">
                        <w:rPr>
                          <w:rFonts w:ascii="Georgia" w:hAnsi="Georgia"/>
                          <w:color w:val="365F91" w:themeColor="accent1" w:themeShade="BF"/>
                        </w:rPr>
                        <w:t>Soutěžní družstva se prezentují v čase 8:00 – 8:40 hod.</w:t>
                      </w:r>
                    </w:p>
                    <w:p w14:paraId="6B3B0454" w14:textId="7B1D3068" w:rsidR="004E3BC7" w:rsidRPr="0003450C" w:rsidRDefault="004E3BC7" w:rsidP="004E3BC7">
                      <w:pPr>
                        <w:ind w:left="284"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</w:rPr>
                      </w:pPr>
                      <w:r w:rsidRPr="0003450C">
                        <w:rPr>
                          <w:rFonts w:ascii="Georgia" w:hAnsi="Georgia"/>
                          <w:color w:val="365F91" w:themeColor="accent1" w:themeShade="BF"/>
                        </w:rPr>
                        <w:t xml:space="preserve">Při prezenci bude kontrola legitimací. Pokud není dítě zaregistrováno, nebo nemá průkazku, je třeba jej předem nahlásit, aby mohlo být připuštěno na závody, a to nejpozději do </w:t>
                      </w:r>
                      <w:r w:rsidR="0019783B">
                        <w:rPr>
                          <w:rFonts w:ascii="Georgia" w:hAnsi="Georgia"/>
                          <w:color w:val="365F91" w:themeColor="accent1" w:themeShade="BF"/>
                        </w:rPr>
                        <w:t>22</w:t>
                      </w:r>
                      <w:r w:rsidRPr="0003450C">
                        <w:rPr>
                          <w:rFonts w:ascii="Georgia" w:hAnsi="Georgia"/>
                          <w:color w:val="365F91" w:themeColor="accent1" w:themeShade="BF"/>
                        </w:rPr>
                        <w:t>. května.</w:t>
                      </w:r>
                    </w:p>
                    <w:p w14:paraId="2FDCDE01" w14:textId="77777777" w:rsidR="0019783B" w:rsidRDefault="0019783B" w:rsidP="004E3BC7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</w:p>
                    <w:p w14:paraId="5221F789" w14:textId="53DF12B0" w:rsidR="004D3BA3" w:rsidRDefault="004E3BC7" w:rsidP="004E3BC7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 w:rsidRPr="0003450C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>Každý soutěžní kolektiv s sebou přiveze min. 2 členy, kteří budou zařazeni</w:t>
                      </w:r>
                      <w:r w:rsidR="00946CEA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>,</w:t>
                      </w:r>
                      <w:r w:rsidRPr="0003450C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 dle potřeby</w:t>
                      </w:r>
                      <w:r w:rsidR="00946CEA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>,</w:t>
                      </w:r>
                      <w:r w:rsidRPr="0003450C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 do sboru rozhodčích či technické čety – u prezence je nutné tyto členy nahlásit.</w:t>
                      </w:r>
                    </w:p>
                    <w:p w14:paraId="3A2FB928" w14:textId="77777777" w:rsidR="0019783B" w:rsidRDefault="0019783B" w:rsidP="004D3BA3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</w:p>
                    <w:p w14:paraId="7C2227B2" w14:textId="29D70D8E" w:rsidR="004D3BA3" w:rsidRPr="004E3BC7" w:rsidRDefault="004D3BA3" w:rsidP="004D3BA3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>Pořadí disciplín:</w:t>
                      </w:r>
                    </w:p>
                    <w:p w14:paraId="4559CB34" w14:textId="77777777" w:rsidR="004D3BA3" w:rsidRPr="004E3BC7" w:rsidRDefault="005947D0" w:rsidP="004D3BA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štafeta CTIF </w:t>
                      </w:r>
                    </w:p>
                    <w:p w14:paraId="20D56754" w14:textId="77777777" w:rsidR="004D3BA3" w:rsidRPr="004E3BC7" w:rsidRDefault="005947D0" w:rsidP="004D3BA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útok CTIF </w:t>
                      </w:r>
                    </w:p>
                    <w:p w14:paraId="35E9C866" w14:textId="77777777" w:rsidR="00A1634F" w:rsidRPr="004E3BC7" w:rsidRDefault="005947D0" w:rsidP="00A1634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štafeta požárních dvojic </w:t>
                      </w:r>
                    </w:p>
                    <w:p w14:paraId="64B9C473" w14:textId="77777777" w:rsidR="00A71825" w:rsidRPr="004E3BC7" w:rsidRDefault="005947D0" w:rsidP="00A7182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štafeta 4 x 60 m </w:t>
                      </w:r>
                    </w:p>
                    <w:p w14:paraId="45B24FFC" w14:textId="77777777" w:rsidR="004D3BA3" w:rsidRPr="004E3BC7" w:rsidRDefault="005947D0" w:rsidP="004D3BA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  <w:t xml:space="preserve">požární útok </w:t>
                      </w:r>
                    </w:p>
                    <w:p w14:paraId="64B35913" w14:textId="77777777" w:rsidR="00BD5BD9" w:rsidRPr="004E3BC7" w:rsidRDefault="00BD5BD9" w:rsidP="004D3BA3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943634" w:themeColor="accent2" w:themeShade="BF"/>
                        </w:rPr>
                      </w:pPr>
                    </w:p>
                    <w:p w14:paraId="4F6D28A2" w14:textId="77777777" w:rsidR="004D3BA3" w:rsidRPr="004E3BC7" w:rsidRDefault="004D3BA3" w:rsidP="004D3BA3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943634" w:themeColor="accent2" w:themeShade="BF"/>
                        </w:rPr>
                      </w:pPr>
                      <w:r w:rsidRPr="004E3BC7">
                        <w:rPr>
                          <w:rFonts w:ascii="Georgia" w:hAnsi="Georgia"/>
                          <w:b/>
                          <w:color w:val="943634" w:themeColor="accent2" w:themeShade="BF"/>
                        </w:rPr>
                        <w:t>Pořadatel může pořadí disciplín změnit vzhledem k počasí a přizpůsobení místním podmínkám.</w:t>
                      </w:r>
                    </w:p>
                    <w:p w14:paraId="29BCBCEC" w14:textId="77777777" w:rsidR="004D3BA3" w:rsidRPr="00EE7313" w:rsidRDefault="004D3BA3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</w:rPr>
                      </w:pPr>
                    </w:p>
                    <w:p w14:paraId="48A87D0E" w14:textId="77777777" w:rsidR="004D3BA3" w:rsidRPr="00C21486" w:rsidRDefault="004D3BA3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02D25B54" w14:textId="77777777" w:rsidR="00732721" w:rsidRPr="00732721" w:rsidRDefault="00732721" w:rsidP="007E3B26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5B0665CE" w14:textId="77777777" w:rsidR="007E3B26" w:rsidRDefault="007E3B26" w:rsidP="007E3B26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14:paraId="1F7C63D6" w14:textId="77777777" w:rsidR="007E3B26" w:rsidRDefault="007E3B26" w:rsidP="007E3B26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14:paraId="020EC49D" w14:textId="77777777" w:rsidR="007E3B26" w:rsidRPr="007E3B26" w:rsidRDefault="007E3B26" w:rsidP="007E3B26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872979F" wp14:editId="1F2F7DF7">
                <wp:simplePos x="0" y="0"/>
                <wp:positionH relativeFrom="column">
                  <wp:posOffset>17145</wp:posOffset>
                </wp:positionH>
                <wp:positionV relativeFrom="paragraph">
                  <wp:posOffset>353695</wp:posOffset>
                </wp:positionV>
                <wp:extent cx="6985635" cy="9048115"/>
                <wp:effectExtent l="11430" t="10795" r="13335" b="2794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9048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6D61" id="Rectangle 17" o:spid="_x0000_s1026" style="position:absolute;margin-left:1.35pt;margin-top:27.85pt;width:550.05pt;height:712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 w:rsidR="007E3B26">
        <w:br w:type="page"/>
      </w:r>
    </w:p>
    <w:p w14:paraId="02A96D5A" w14:textId="77777777" w:rsidR="007E3B26" w:rsidRDefault="00AC50F4" w:rsidP="00571C2E">
      <w:pPr>
        <w:ind w:left="284" w:right="42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01FFA" wp14:editId="2BD7C351">
                <wp:simplePos x="0" y="0"/>
                <wp:positionH relativeFrom="column">
                  <wp:posOffset>18415</wp:posOffset>
                </wp:positionH>
                <wp:positionV relativeFrom="paragraph">
                  <wp:posOffset>-156210</wp:posOffset>
                </wp:positionV>
                <wp:extent cx="6985635" cy="583565"/>
                <wp:effectExtent l="3175" t="0" r="254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2009A" w14:textId="77777777" w:rsidR="008413B4" w:rsidRPr="008413B4" w:rsidRDefault="008413B4" w:rsidP="008413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  <w:sz w:val="6"/>
                                <w:szCs w:val="16"/>
                              </w:rPr>
                            </w:pPr>
                          </w:p>
                          <w:p w14:paraId="170DD666" w14:textId="77777777" w:rsidR="008413B4" w:rsidRPr="008413B4" w:rsidRDefault="008413B4" w:rsidP="008413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 w:rsidRPr="008413B4"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Ústroj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.45pt;margin-top:-12.3pt;width:550.0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im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" filled="f" stroked="f">
                <v:textbox>
                  <w:txbxContent>
                    <w:p w:rsidR="008413B4" w:rsidRPr="008413B4" w:rsidRDefault="008413B4" w:rsidP="008413B4">
                      <w:pPr>
                        <w:jc w:val="center"/>
                        <w:rPr>
                          <w:rFonts w:ascii="Georgia" w:hAnsi="Georgia"/>
                          <w:b/>
                          <w:color w:val="943634" w:themeColor="accent2" w:themeShade="BF"/>
                          <w:sz w:val="6"/>
                          <w:szCs w:val="16"/>
                        </w:rPr>
                      </w:pPr>
                    </w:p>
                    <w:p w:rsidR="008413B4" w:rsidRPr="008413B4" w:rsidRDefault="008413B4" w:rsidP="008413B4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 w:rsidRPr="008413B4"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Ústroj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F6CB9E5" wp14:editId="592433E5">
                <wp:simplePos x="0" y="0"/>
                <wp:positionH relativeFrom="margin">
                  <wp:posOffset>18415</wp:posOffset>
                </wp:positionH>
                <wp:positionV relativeFrom="paragraph">
                  <wp:posOffset>-156210</wp:posOffset>
                </wp:positionV>
                <wp:extent cx="6985635" cy="655320"/>
                <wp:effectExtent l="3175" t="0" r="12065" b="2349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2BC6" id="Rectangle 19" o:spid="_x0000_s1026" style="position:absolute;margin-left:1.45pt;margin-top:-12.3pt;width:550.05pt;height:51.6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</w:p>
    <w:p w14:paraId="38D4CF2B" w14:textId="77777777" w:rsidR="007E3B26" w:rsidRDefault="00AC50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7D0C0" wp14:editId="4440398E">
                <wp:simplePos x="0" y="0"/>
                <wp:positionH relativeFrom="margin">
                  <wp:posOffset>18415</wp:posOffset>
                </wp:positionH>
                <wp:positionV relativeFrom="paragraph">
                  <wp:posOffset>6357620</wp:posOffset>
                </wp:positionV>
                <wp:extent cx="6985635" cy="2863850"/>
                <wp:effectExtent l="3175" t="4445" r="254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286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F258E" w14:textId="77777777" w:rsidR="0092180F" w:rsidRPr="0092180F" w:rsidRDefault="0092180F" w:rsidP="0092180F">
                            <w:pPr>
                              <w:ind w:left="284" w:right="209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4C406C79" w14:textId="118CABCB" w:rsidR="0092180F" w:rsidRDefault="0092180F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náčelník štábu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Wagner Martin, </w:t>
                            </w:r>
                            <w:proofErr w:type="spellStart"/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Marysková</w:t>
                            </w:r>
                            <w:proofErr w:type="spellEnd"/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Marie</w:t>
                            </w:r>
                            <w:r w:rsidR="004D30B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</w:p>
                          <w:p w14:paraId="5E8E42C6" w14:textId="40DA75FD" w:rsidR="0092180F" w:rsidRPr="00227708" w:rsidRDefault="0092180F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velitel soutěže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4D30B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</w:t>
                            </w:r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 Blaha Miroslav, Svoboda Vítězslav</w:t>
                            </w:r>
                            <w:r w:rsidR="004D30B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</w:p>
                          <w:p w14:paraId="12A47BCD" w14:textId="6018341D" w:rsidR="00227708" w:rsidRPr="007802AB" w:rsidRDefault="00AC50F4" w:rsidP="007802AB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hlavní rozhodčí</w:t>
                            </w:r>
                            <w:r w:rsidR="00387153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  <w:r w:rsidR="00227708" w:rsidRPr="007802A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4D30B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</w:t>
                            </w:r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Zloch Jiří, </w:t>
                            </w:r>
                            <w:proofErr w:type="spellStart"/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Orgoník</w:t>
                            </w:r>
                            <w:proofErr w:type="spellEnd"/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Josef</w:t>
                            </w:r>
                          </w:p>
                          <w:p w14:paraId="4B2E2118" w14:textId="57296520" w:rsidR="00227708" w:rsidRDefault="00227708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velitel technické </w:t>
                            </w:r>
                            <w:r w:rsidR="0018715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čety        </w:t>
                            </w:r>
                            <w:r w:rsidR="0019783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</w:t>
                            </w:r>
                            <w:r w:rsidR="00A72A09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               Kolka Michal</w:t>
                            </w:r>
                          </w:p>
                          <w:p w14:paraId="43B86358" w14:textId="58AEFB3B" w:rsidR="00227708" w:rsidRDefault="00187154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časomíra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8B296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</w:t>
                            </w:r>
                            <w:r w:rsidR="00A72A09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Hartman Jiří, Luňáček Marek</w:t>
                            </w:r>
                          </w:p>
                          <w:p w14:paraId="13C807B4" w14:textId="2E6EC5C5" w:rsidR="00CB208E" w:rsidRPr="00CB208E" w:rsidRDefault="00227708" w:rsidP="00CB208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600"/>
                              <w:ind w:left="1003" w:right="210" w:hanging="357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sčítací komise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8B296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A72A09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Hartmanová Martina</w:t>
                            </w:r>
                          </w:p>
                          <w:p w14:paraId="7BDC4AF8" w14:textId="7B7A9B51" w:rsidR="003203D6" w:rsidRPr="003203D6" w:rsidRDefault="00227708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 w:rsidRPr="003203D6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prezence/kroniky</w:t>
                            </w:r>
                            <w:r w:rsidR="0018715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</w:t>
                            </w:r>
                            <w:r w:rsidR="008B296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</w:t>
                            </w:r>
                            <w:r w:rsidRPr="003203D6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proofErr w:type="spellStart"/>
                            <w:r w:rsidR="00A72A09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Kovrzková</w:t>
                            </w:r>
                            <w:proofErr w:type="spellEnd"/>
                            <w:r w:rsidR="00A72A09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Jana</w:t>
                            </w:r>
                          </w:p>
                          <w:p w14:paraId="4D351057" w14:textId="686AC80D" w:rsidR="00227708" w:rsidRPr="003203D6" w:rsidRDefault="007802AB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technická četa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ab/>
                            </w:r>
                            <w:r w:rsidR="004D5202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 </w:t>
                            </w:r>
                            <w:r w:rsidR="00A72A09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</w:t>
                            </w:r>
                            <w:r w:rsidR="00CE64A8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Zličín</w:t>
                            </w:r>
                          </w:p>
                          <w:p w14:paraId="07C0CA60" w14:textId="09F08D17" w:rsidR="00227708" w:rsidRPr="00227708" w:rsidRDefault="00E54B15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technické zajištění        </w:t>
                            </w:r>
                            <w:r w:rsidR="0018715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</w:t>
                            </w:r>
                            <w:r w:rsidR="00CE64A8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MSH Praha</w:t>
                            </w:r>
                          </w:p>
                          <w:p w14:paraId="0A208684" w14:textId="48A29ED4" w:rsidR="00227708" w:rsidRPr="00227708" w:rsidRDefault="007802AB" w:rsidP="0092180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right="209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zdravotní zajištění           </w:t>
                            </w:r>
                            <w:r w:rsidR="00CE64A8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47E25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Medevac</w:t>
                            </w:r>
                            <w:proofErr w:type="spellEnd"/>
                            <w:r w:rsidR="00347E25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s.r.o.</w:t>
                            </w:r>
                          </w:p>
                          <w:p w14:paraId="1CD52DED" w14:textId="77777777" w:rsidR="0092180F" w:rsidRPr="00C21486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394FAAE0" w14:textId="77777777" w:rsidR="0092180F" w:rsidRPr="00732721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405B1BAE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0241C6EB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3078DDA5" w14:textId="77777777" w:rsidR="0092180F" w:rsidRPr="007E3B26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D0C0" id="Text Box 36" o:spid="_x0000_s1033" type="#_x0000_t202" style="position:absolute;margin-left:1.45pt;margin-top:500.6pt;width:550.05pt;height:22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" filled="f" stroked="f">
                <v:textbox>
                  <w:txbxContent>
                    <w:p w14:paraId="1AAF258E" w14:textId="77777777" w:rsidR="0092180F" w:rsidRPr="0092180F" w:rsidRDefault="0092180F" w:rsidP="0092180F">
                      <w:pPr>
                        <w:ind w:left="284" w:right="209"/>
                        <w:jc w:val="both"/>
                        <w:rPr>
                          <w:sz w:val="12"/>
                        </w:rPr>
                      </w:pPr>
                    </w:p>
                    <w:p w14:paraId="4C406C79" w14:textId="118CABCB" w:rsidR="0092180F" w:rsidRDefault="0092180F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náčelník štábu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Wagner Martin, </w:t>
                      </w:r>
                      <w:proofErr w:type="spellStart"/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Marysková</w:t>
                      </w:r>
                      <w:proofErr w:type="spellEnd"/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Marie</w:t>
                      </w:r>
                      <w:r w:rsidR="004D30B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</w:p>
                    <w:p w14:paraId="5E8E42C6" w14:textId="40DA75FD" w:rsidR="0092180F" w:rsidRPr="00227708" w:rsidRDefault="0092180F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velitel soutěže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4D30B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</w:t>
                      </w:r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  Blaha Miroslav, Svoboda Vítězslav</w:t>
                      </w:r>
                      <w:r w:rsidR="004D30B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</w:p>
                    <w:p w14:paraId="12A47BCD" w14:textId="6018341D" w:rsidR="00227708" w:rsidRPr="007802AB" w:rsidRDefault="00AC50F4" w:rsidP="007802AB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hlavní rozhodčí</w:t>
                      </w:r>
                      <w:r w:rsidR="00387153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  <w:r w:rsidR="00227708" w:rsidRPr="007802A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4D30B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</w:t>
                      </w:r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 Zloch Jiří, </w:t>
                      </w:r>
                      <w:proofErr w:type="spellStart"/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Orgoník</w:t>
                      </w:r>
                      <w:proofErr w:type="spellEnd"/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Josef</w:t>
                      </w:r>
                    </w:p>
                    <w:p w14:paraId="4B2E2118" w14:textId="57296520" w:rsidR="00227708" w:rsidRDefault="00227708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velitel technické </w:t>
                      </w:r>
                      <w:r w:rsidR="0018715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čety        </w:t>
                      </w:r>
                      <w:r w:rsidR="0019783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</w:t>
                      </w:r>
                      <w:r w:rsidR="00A72A09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                Kolka Michal</w:t>
                      </w:r>
                    </w:p>
                    <w:p w14:paraId="43B86358" w14:textId="58AEFB3B" w:rsidR="00227708" w:rsidRDefault="00187154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časomíra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8B296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</w:t>
                      </w:r>
                      <w:r w:rsidR="00A72A09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 Hartman Jiří, Luňáček Marek</w:t>
                      </w:r>
                    </w:p>
                    <w:p w14:paraId="13C807B4" w14:textId="2E6EC5C5" w:rsidR="00CB208E" w:rsidRPr="00CB208E" w:rsidRDefault="00227708" w:rsidP="00CB208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600"/>
                        <w:ind w:left="1003" w:right="210" w:hanging="357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sčítací komise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8B296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A72A09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Hartmanová Martina</w:t>
                      </w:r>
                    </w:p>
                    <w:p w14:paraId="7BDC4AF8" w14:textId="7B7A9B51" w:rsidR="003203D6" w:rsidRPr="003203D6" w:rsidRDefault="00227708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 w:rsidRPr="003203D6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prezence/kroniky</w:t>
                      </w:r>
                      <w:r w:rsidR="0018715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</w:t>
                      </w:r>
                      <w:r w:rsidR="008B296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</w:t>
                      </w:r>
                      <w:r w:rsidRPr="003203D6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proofErr w:type="spellStart"/>
                      <w:r w:rsidR="00A72A09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Kovrzková</w:t>
                      </w:r>
                      <w:proofErr w:type="spellEnd"/>
                      <w:r w:rsidR="00A72A09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Jana</w:t>
                      </w:r>
                    </w:p>
                    <w:p w14:paraId="4D351057" w14:textId="686AC80D" w:rsidR="00227708" w:rsidRPr="003203D6" w:rsidRDefault="007802AB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technická četa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ab/>
                      </w:r>
                      <w:r w:rsidR="004D5202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   </w:t>
                      </w:r>
                      <w:r w:rsidR="00A72A09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</w:t>
                      </w:r>
                      <w:r w:rsidR="00CE64A8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Zličín</w:t>
                      </w:r>
                    </w:p>
                    <w:p w14:paraId="07C0CA60" w14:textId="09F08D17" w:rsidR="00227708" w:rsidRPr="00227708" w:rsidRDefault="00E54B15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technické zajištění        </w:t>
                      </w:r>
                      <w:r w:rsidR="0018715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</w:t>
                      </w:r>
                      <w:r w:rsidR="00CE64A8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 MSH Praha</w:t>
                      </w:r>
                    </w:p>
                    <w:p w14:paraId="0A208684" w14:textId="48A29ED4" w:rsidR="00227708" w:rsidRPr="00227708" w:rsidRDefault="007802AB" w:rsidP="0092180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right="209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zdravotní zajištění           </w:t>
                      </w:r>
                      <w:r w:rsidR="00CE64A8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  <w:proofErr w:type="spellStart"/>
                      <w:r w:rsidR="00347E25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Medevac</w:t>
                      </w:r>
                      <w:proofErr w:type="spellEnd"/>
                      <w:r w:rsidR="00347E25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s.r.o.</w:t>
                      </w:r>
                    </w:p>
                    <w:p w14:paraId="1CD52DED" w14:textId="77777777" w:rsidR="0092180F" w:rsidRPr="00C21486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394FAAE0" w14:textId="77777777" w:rsidR="0092180F" w:rsidRPr="00732721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405B1BAE" w14:textId="77777777"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14:paraId="0241C6EB" w14:textId="77777777"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14:paraId="3078DDA5" w14:textId="77777777" w:rsidR="0092180F" w:rsidRPr="007E3B26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CD453" wp14:editId="0E9A68E5">
                <wp:simplePos x="0" y="0"/>
                <wp:positionH relativeFrom="column">
                  <wp:posOffset>18415</wp:posOffset>
                </wp:positionH>
                <wp:positionV relativeFrom="paragraph">
                  <wp:posOffset>5702300</wp:posOffset>
                </wp:positionV>
                <wp:extent cx="6985635" cy="655320"/>
                <wp:effectExtent l="3175" t="0" r="2540" b="0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09442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6"/>
                                <w:szCs w:val="16"/>
                              </w:rPr>
                            </w:pPr>
                          </w:p>
                          <w:p w14:paraId="6F54851C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Štáb soutěže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1.45pt;margin-top:449pt;width:550.05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TPvQ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" filled="f" stroked="f">
                <v:textbox>
                  <w:txbxContent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6"/>
                          <w:szCs w:val="16"/>
                        </w:rPr>
                      </w:pPr>
                    </w:p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Štáb soutěže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6CCAB" wp14:editId="03D68DCC">
                <wp:simplePos x="0" y="0"/>
                <wp:positionH relativeFrom="column">
                  <wp:posOffset>18415</wp:posOffset>
                </wp:positionH>
                <wp:positionV relativeFrom="paragraph">
                  <wp:posOffset>6357620</wp:posOffset>
                </wp:positionV>
                <wp:extent cx="6985635" cy="2863850"/>
                <wp:effectExtent l="12700" t="13970" r="12065" b="2730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286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3523E" id="Rectangle 35" o:spid="_x0000_s1026" style="position:absolute;margin-left:1.45pt;margin-top:500.6pt;width:550.05pt;height:2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A7E22" wp14:editId="0295D2F2">
                <wp:simplePos x="0" y="0"/>
                <wp:positionH relativeFrom="margin">
                  <wp:posOffset>18415</wp:posOffset>
                </wp:positionH>
                <wp:positionV relativeFrom="paragraph">
                  <wp:posOffset>5702300</wp:posOffset>
                </wp:positionV>
                <wp:extent cx="6985635" cy="655320"/>
                <wp:effectExtent l="3175" t="0" r="12065" b="2413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D9BB" id="Rectangle 34" o:spid="_x0000_s1026" style="position:absolute;margin-left:1.45pt;margin-top:449pt;width:550.0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A334E" wp14:editId="101F0352">
                <wp:simplePos x="0" y="0"/>
                <wp:positionH relativeFrom="column">
                  <wp:posOffset>18415</wp:posOffset>
                </wp:positionH>
                <wp:positionV relativeFrom="paragraph">
                  <wp:posOffset>4039870</wp:posOffset>
                </wp:positionV>
                <wp:extent cx="6985635" cy="1662430"/>
                <wp:effectExtent l="12700" t="10795" r="12065" b="2222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1662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C127B" id="Rectangle 32" o:spid="_x0000_s1026" style="position:absolute;margin-left:1.45pt;margin-top:318.1pt;width:550.05pt;height:1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F0BF3" wp14:editId="720A34BA">
                <wp:simplePos x="0" y="0"/>
                <wp:positionH relativeFrom="margin">
                  <wp:posOffset>18415</wp:posOffset>
                </wp:positionH>
                <wp:positionV relativeFrom="paragraph">
                  <wp:posOffset>4039870</wp:posOffset>
                </wp:positionV>
                <wp:extent cx="6985635" cy="1662430"/>
                <wp:effectExtent l="3175" t="1270" r="2540" b="317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EFA50" w14:textId="77777777" w:rsidR="0092180F" w:rsidRPr="0092180F" w:rsidRDefault="0092180F" w:rsidP="0092180F">
                            <w:pPr>
                              <w:ind w:left="284" w:right="209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64A59558" w14:textId="77777777" w:rsidR="004E3BC7" w:rsidRPr="0092180F" w:rsidRDefault="004E3BC7" w:rsidP="004E3BC7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V požárně technických disciplínách budou družstva soutěžit s vlastním nářadím. Kolektivy MH si přivezou vlastní </w:t>
                            </w:r>
                            <w:proofErr w:type="spellStart"/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džberové</w:t>
                            </w:r>
                            <w:proofErr w:type="spellEnd"/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stříkačky </w:t>
                            </w: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na 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útok</w:t>
                            </w: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y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CTIF opatřené spojkou D, aby mohla být použita jednotná proudni</w:t>
                            </w: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ce D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proudnice C,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přechody B/C, startovní čísla CTIF a vlastní píšťalku. Dále každé SDH přiveze proudni</w:t>
                            </w: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ce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D, z nichž bude proveden výběr jednotných.  </w:t>
                            </w:r>
                          </w:p>
                          <w:p w14:paraId="3F5F3958" w14:textId="77777777" w:rsidR="0092180F" w:rsidRPr="00C21486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4327BFC8" w14:textId="77777777" w:rsidR="0092180F" w:rsidRPr="00732721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66F53B30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68EC90FA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5682C047" w14:textId="77777777" w:rsidR="0092180F" w:rsidRPr="007E3B26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.45pt;margin-top:318.1pt;width:550.05pt;height:130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Sn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" filled="f" stroked="f">
                <v:textbox>
                  <w:txbxContent>
                    <w:p w:rsidR="0092180F" w:rsidRPr="0092180F" w:rsidRDefault="0092180F" w:rsidP="0092180F">
                      <w:pPr>
                        <w:ind w:left="284" w:right="209"/>
                        <w:jc w:val="both"/>
                        <w:rPr>
                          <w:sz w:val="12"/>
                        </w:rPr>
                      </w:pPr>
                    </w:p>
                    <w:p w:rsidR="004E3BC7" w:rsidRPr="0092180F" w:rsidRDefault="004E3BC7" w:rsidP="004E3BC7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V požárně technických disciplínách budou družstva soutěžit s vlastním nářadím. Kolektivy MH si přivezou vlastní </w:t>
                      </w:r>
                      <w:proofErr w:type="spellStart"/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džbero</w:t>
                      </w:r>
                      <w:bookmarkStart w:id="1" w:name="_GoBack"/>
                      <w:bookmarkEnd w:id="1"/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vé</w:t>
                      </w:r>
                      <w:proofErr w:type="spellEnd"/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 stříkačky </w:t>
                      </w: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na 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útok</w:t>
                      </w: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y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 CTIF opatřené spojkou D, aby mohla být použita jednotná proudni</w:t>
                      </w: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ce D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,</w:t>
                      </w: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 proudnice C,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 přechody B/C, startovní čísla CTIF a vlastní píšťalku. Dále každé SDH přiveze proudni</w:t>
                      </w: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>ce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  <w:szCs w:val="20"/>
                        </w:rPr>
                        <w:t xml:space="preserve"> D, z nichž bude proveden výběr jednotných.  </w:t>
                      </w:r>
                    </w:p>
                    <w:p w:rsidR="0092180F" w:rsidRPr="00C21486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92180F" w:rsidRPr="00732721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92180F" w:rsidRPr="007E3B26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5C068" wp14:editId="6802FA92">
                <wp:simplePos x="0" y="0"/>
                <wp:positionH relativeFrom="margin">
                  <wp:posOffset>18415</wp:posOffset>
                </wp:positionH>
                <wp:positionV relativeFrom="paragraph">
                  <wp:posOffset>3384550</wp:posOffset>
                </wp:positionV>
                <wp:extent cx="6985635" cy="655320"/>
                <wp:effectExtent l="3175" t="3175" r="12065" b="2730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6A5F" id="Rectangle 30" o:spid="_x0000_s1026" style="position:absolute;margin-left:1.45pt;margin-top:266.5pt;width:550.05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393FF" wp14:editId="02617921">
                <wp:simplePos x="0" y="0"/>
                <wp:positionH relativeFrom="column">
                  <wp:posOffset>18415</wp:posOffset>
                </wp:positionH>
                <wp:positionV relativeFrom="paragraph">
                  <wp:posOffset>3384550</wp:posOffset>
                </wp:positionV>
                <wp:extent cx="6985635" cy="655320"/>
                <wp:effectExtent l="3175" t="3175" r="254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B046D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6"/>
                                <w:szCs w:val="16"/>
                              </w:rPr>
                            </w:pPr>
                          </w:p>
                          <w:p w14:paraId="5B559C8B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MTZ družstev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.45pt;margin-top:266.5pt;width:550.05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wQugIAAMM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" filled="f" stroked="f">
                <v:textbox>
                  <w:txbxContent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6"/>
                          <w:szCs w:val="16"/>
                        </w:rPr>
                      </w:pPr>
                    </w:p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MTZ družstev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09225" wp14:editId="29A38743">
                <wp:simplePos x="0" y="0"/>
                <wp:positionH relativeFrom="column">
                  <wp:posOffset>18415</wp:posOffset>
                </wp:positionH>
                <wp:positionV relativeFrom="paragraph">
                  <wp:posOffset>2561590</wp:posOffset>
                </wp:positionV>
                <wp:extent cx="6985635" cy="822960"/>
                <wp:effectExtent l="12700" t="8890" r="12065" b="2540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822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FB0B" id="Rectangle 28" o:spid="_x0000_s1026" style="position:absolute;margin-left:1.45pt;margin-top:201.7pt;width:550.05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8DC73" wp14:editId="7A7DE9B6">
                <wp:simplePos x="0" y="0"/>
                <wp:positionH relativeFrom="margin">
                  <wp:posOffset>18415</wp:posOffset>
                </wp:positionH>
                <wp:positionV relativeFrom="paragraph">
                  <wp:posOffset>2561590</wp:posOffset>
                </wp:positionV>
                <wp:extent cx="6985635" cy="822960"/>
                <wp:effectExtent l="3175" t="0" r="254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81DF" w14:textId="77777777" w:rsidR="0092180F" w:rsidRPr="0092180F" w:rsidRDefault="0092180F" w:rsidP="0092180F">
                            <w:pPr>
                              <w:ind w:left="284" w:right="209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4C6C1A35" w14:textId="77777777" w:rsidR="004E3BC7" w:rsidRPr="0092180F" w:rsidRDefault="004E3BC7" w:rsidP="004E3BC7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>B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 xml:space="preserve">ude možné zakoupit si občerstvení ve stánku </w:t>
                            </w:r>
                            <w:r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>v místě soutěže</w:t>
                            </w:r>
                            <w:r w:rsidRPr="0092180F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>.</w:t>
                            </w:r>
                          </w:p>
                          <w:p w14:paraId="6A36470E" w14:textId="77777777" w:rsidR="0092180F" w:rsidRPr="00C21486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3F50E231" w14:textId="77777777" w:rsidR="0092180F" w:rsidRPr="00732721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1D02402E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7A64D809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09C0BB5F" w14:textId="77777777" w:rsidR="0092180F" w:rsidRPr="007E3B26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.45pt;margin-top:201.7pt;width:550.05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FYuQ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" filled="f" stroked="f">
                <v:textbox>
                  <w:txbxContent>
                    <w:p w:rsidR="0092180F" w:rsidRPr="0092180F" w:rsidRDefault="0092180F" w:rsidP="0092180F">
                      <w:pPr>
                        <w:ind w:left="284" w:right="209"/>
                        <w:jc w:val="both"/>
                        <w:rPr>
                          <w:sz w:val="12"/>
                        </w:rPr>
                      </w:pPr>
                    </w:p>
                    <w:p w:rsidR="004E3BC7" w:rsidRPr="0092180F" w:rsidRDefault="004E3BC7" w:rsidP="004E3BC7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>B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 xml:space="preserve">ude možné zakoupit si občerstvení ve stánku </w:t>
                      </w:r>
                      <w:r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>v místě soutěže</w:t>
                      </w:r>
                      <w:r w:rsidRPr="0092180F"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>.</w:t>
                      </w:r>
                    </w:p>
                    <w:p w:rsidR="0092180F" w:rsidRPr="00C21486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92180F" w:rsidRPr="00732721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92180F" w:rsidRPr="007E3B26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B7BE553" wp14:editId="6B19906B">
                <wp:simplePos x="0" y="0"/>
                <wp:positionH relativeFrom="margin">
                  <wp:posOffset>18415</wp:posOffset>
                </wp:positionH>
                <wp:positionV relativeFrom="paragraph">
                  <wp:posOffset>1906270</wp:posOffset>
                </wp:positionV>
                <wp:extent cx="6985635" cy="655320"/>
                <wp:effectExtent l="3175" t="1270" r="12065" b="2921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4327" id="Rectangle 27" o:spid="_x0000_s1026" style="position:absolute;margin-left:1.45pt;margin-top:150.1pt;width:550.05pt;height:51.6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64EF5" wp14:editId="28CFF109">
                <wp:simplePos x="0" y="0"/>
                <wp:positionH relativeFrom="column">
                  <wp:posOffset>18415</wp:posOffset>
                </wp:positionH>
                <wp:positionV relativeFrom="paragraph">
                  <wp:posOffset>1906270</wp:posOffset>
                </wp:positionV>
                <wp:extent cx="6985635" cy="655320"/>
                <wp:effectExtent l="3175" t="1270" r="2540" b="63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25421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6"/>
                                <w:szCs w:val="16"/>
                              </w:rPr>
                            </w:pPr>
                          </w:p>
                          <w:p w14:paraId="30626F26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Stravování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.45pt;margin-top:150.1pt;width:550.05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NougIAAMM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" filled="f" stroked="f">
                <v:textbox>
                  <w:txbxContent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6"/>
                          <w:szCs w:val="16"/>
                        </w:rPr>
                      </w:pPr>
                    </w:p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Stravování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C5EAC8D" wp14:editId="670E8599">
                <wp:simplePos x="0" y="0"/>
                <wp:positionH relativeFrom="column">
                  <wp:posOffset>18415</wp:posOffset>
                </wp:positionH>
                <wp:positionV relativeFrom="paragraph">
                  <wp:posOffset>104775</wp:posOffset>
                </wp:positionV>
                <wp:extent cx="6985635" cy="1801495"/>
                <wp:effectExtent l="12700" t="9525" r="12065" b="2730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1801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B8B48" id="Rectangle 21" o:spid="_x0000_s1026" style="position:absolute;margin-left:1.45pt;margin-top:8.25pt;width:550.05pt;height:141.8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81965" wp14:editId="2463173A">
                <wp:simplePos x="0" y="0"/>
                <wp:positionH relativeFrom="margin">
                  <wp:posOffset>18415</wp:posOffset>
                </wp:positionH>
                <wp:positionV relativeFrom="paragraph">
                  <wp:posOffset>176530</wp:posOffset>
                </wp:positionV>
                <wp:extent cx="6985635" cy="1729740"/>
                <wp:effectExtent l="3175" t="0" r="254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C847F" w14:textId="77777777" w:rsidR="008413B4" w:rsidRPr="0092180F" w:rsidRDefault="008413B4" w:rsidP="008413B4">
                            <w:pPr>
                              <w:ind w:left="284" w:right="209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2313C964" w14:textId="77777777" w:rsidR="008413B4" w:rsidRPr="008413B4" w:rsidRDefault="008413B4" w:rsidP="008413B4">
                            <w:pPr>
                              <w:spacing w:after="0" w:line="240" w:lineRule="auto"/>
                              <w:ind w:left="284" w:right="226"/>
                              <w:jc w:val="both"/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</w:pPr>
                            <w:r w:rsidRPr="008413B4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 xml:space="preserve">Dle </w:t>
                            </w:r>
                            <w:r w:rsidR="003948F1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>směrnic hry Plamen platných</w:t>
                            </w:r>
                            <w:r w:rsidR="00D61F39">
                              <w:rPr>
                                <w:rFonts w:ascii="Georgia" w:hAnsi="Georgia"/>
                                <w:color w:val="365F91" w:themeColor="accent1" w:themeShade="BF"/>
                                <w:sz w:val="24"/>
                              </w:rPr>
                              <w:t xml:space="preserve"> od 1. 9. 2016.</w:t>
                            </w:r>
                          </w:p>
                          <w:p w14:paraId="4921BF38" w14:textId="77777777" w:rsidR="008413B4" w:rsidRPr="00EE7313" w:rsidRDefault="008413B4" w:rsidP="00EE7313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 w:rsidRPr="004C204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Štáb </w:t>
                            </w:r>
                            <w:r w:rsidR="00900302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soutěže a rozhodčí</w:t>
                            </w:r>
                            <w:r w:rsidRPr="004C204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(vyjma velitele technické čety a technické čety) vycházkový stejnokroj</w:t>
                            </w:r>
                            <w:r w:rsidR="00A1634F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případně</w:t>
                            </w:r>
                            <w:r w:rsidR="00104C10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modrou vycházkovou polokošili</w:t>
                            </w:r>
                            <w:r w:rsidR="009D271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, nebo</w:t>
                            </w:r>
                            <w:r w:rsidR="00A1634F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červenou polokošili Rozhodčí</w:t>
                            </w:r>
                            <w:r w:rsidR="00865ED5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  <w:t>.</w:t>
                            </w:r>
                          </w:p>
                          <w:p w14:paraId="2EB1A288" w14:textId="77777777" w:rsidR="008413B4" w:rsidRDefault="008413B4" w:rsidP="008413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6FB5176A" w14:textId="77777777" w:rsidR="008413B4" w:rsidRPr="007E3B26" w:rsidRDefault="008413B4" w:rsidP="008413B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.45pt;margin-top:13.9pt;width:550.05pt;height:13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wGvQ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" filled="f" stroked="f">
                <v:textbox>
                  <w:txbxContent>
                    <w:p w:rsidR="008413B4" w:rsidRPr="0092180F" w:rsidRDefault="008413B4" w:rsidP="008413B4">
                      <w:pPr>
                        <w:ind w:left="284" w:right="209"/>
                        <w:jc w:val="both"/>
                        <w:rPr>
                          <w:sz w:val="12"/>
                        </w:rPr>
                      </w:pPr>
                    </w:p>
                    <w:p w:rsidR="008413B4" w:rsidRPr="008413B4" w:rsidRDefault="008413B4" w:rsidP="008413B4">
                      <w:pPr>
                        <w:spacing w:after="0" w:line="240" w:lineRule="auto"/>
                        <w:ind w:left="284" w:right="226"/>
                        <w:jc w:val="both"/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</w:pPr>
                      <w:r w:rsidRPr="008413B4"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 xml:space="preserve">Dle </w:t>
                      </w:r>
                      <w:r w:rsidR="003948F1"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>směrnic hry Plamen platných</w:t>
                      </w:r>
                      <w:r w:rsidR="00D61F39">
                        <w:rPr>
                          <w:rFonts w:ascii="Georgia" w:hAnsi="Georgia"/>
                          <w:color w:val="365F91" w:themeColor="accent1" w:themeShade="BF"/>
                          <w:sz w:val="24"/>
                        </w:rPr>
                        <w:t xml:space="preserve"> od 1. 9. 2016.</w:t>
                      </w:r>
                    </w:p>
                    <w:p w:rsidR="008413B4" w:rsidRPr="00EE7313" w:rsidRDefault="008413B4" w:rsidP="00EE7313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  <w:r w:rsidRPr="004C2047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Štáb </w:t>
                      </w:r>
                      <w:r w:rsidR="00900302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soutěže a rozhodčí</w:t>
                      </w:r>
                      <w:r w:rsidRPr="004C2047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(vyjma velitele technické čety a technické čety) vycházkový stejnokroj</w:t>
                      </w:r>
                      <w:r w:rsidR="00A1634F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případně</w:t>
                      </w:r>
                      <w:r w:rsidR="00104C10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modrou vycházkovou polokošili</w:t>
                      </w:r>
                      <w:r w:rsidR="009D271B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, nebo</w:t>
                      </w:r>
                      <w:r w:rsidR="00A1634F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 xml:space="preserve"> červenou polokošili Rozhodčí</w:t>
                      </w:r>
                      <w:r w:rsidR="00865ED5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  <w:t>.</w:t>
                      </w:r>
                    </w:p>
                    <w:p w:rsidR="008413B4" w:rsidRDefault="008413B4" w:rsidP="008413B4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:rsidR="008413B4" w:rsidRPr="007E3B26" w:rsidRDefault="008413B4" w:rsidP="008413B4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B26">
        <w:br w:type="page"/>
      </w:r>
    </w:p>
    <w:p w14:paraId="571C6450" w14:textId="77777777" w:rsidR="007E3B26" w:rsidRDefault="00AC50F4" w:rsidP="00571C2E">
      <w:pPr>
        <w:ind w:left="284" w:right="42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ED641" wp14:editId="04EE2859">
                <wp:simplePos x="0" y="0"/>
                <wp:positionH relativeFrom="margin">
                  <wp:align>center</wp:align>
                </wp:positionH>
                <wp:positionV relativeFrom="paragraph">
                  <wp:posOffset>-141605</wp:posOffset>
                </wp:positionV>
                <wp:extent cx="6985635" cy="655320"/>
                <wp:effectExtent l="2540" t="3810" r="317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CBD3E" w14:textId="77777777" w:rsidR="0092180F" w:rsidRP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6"/>
                                <w:szCs w:val="16"/>
                              </w:rPr>
                            </w:pPr>
                          </w:p>
                          <w:p w14:paraId="53E4D395" w14:textId="77777777" w:rsidR="0092180F" w:rsidRPr="00454116" w:rsidRDefault="00454116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Pořadatel dodá pro disciplíny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0;margin-top:-11.15pt;width:550.05pt;height:51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IVvA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" filled="f" stroked="f">
                <v:textbox>
                  <w:txbxContent>
                    <w:p w:rsidR="0092180F" w:rsidRP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6"/>
                          <w:szCs w:val="16"/>
                        </w:rPr>
                      </w:pPr>
                    </w:p>
                    <w:p w:rsidR="0092180F" w:rsidRPr="00454116" w:rsidRDefault="00454116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Pořadatel dodá pro disciplíny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F8EA2AB" wp14:editId="5E0346C5">
                <wp:simplePos x="0" y="0"/>
                <wp:positionH relativeFrom="margin">
                  <wp:align>center</wp:align>
                </wp:positionH>
                <wp:positionV relativeFrom="paragraph">
                  <wp:posOffset>-141605</wp:posOffset>
                </wp:positionV>
                <wp:extent cx="6985635" cy="655320"/>
                <wp:effectExtent l="3810" t="3810" r="11430" b="2667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B709" id="Rectangle 24" o:spid="_x0000_s1026" style="position:absolute;margin-left:0;margin-top:-11.15pt;width:550.05pt;height:51.6pt;z-index:2516531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</w:p>
    <w:p w14:paraId="77412AAC" w14:textId="77777777" w:rsidR="00122E4F" w:rsidRDefault="00AC50F4" w:rsidP="005713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EECCD" wp14:editId="3D8F4A44">
                <wp:simplePos x="0" y="0"/>
                <wp:positionH relativeFrom="margin">
                  <wp:posOffset>17145</wp:posOffset>
                </wp:positionH>
                <wp:positionV relativeFrom="paragraph">
                  <wp:posOffset>6701790</wp:posOffset>
                </wp:positionV>
                <wp:extent cx="6985635" cy="2519680"/>
                <wp:effectExtent l="1905" t="0" r="381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251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C8D1" w14:textId="77777777" w:rsidR="006A3D5F" w:rsidRPr="0092180F" w:rsidRDefault="006A3D5F" w:rsidP="006A3D5F">
                            <w:pPr>
                              <w:ind w:left="284" w:right="209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6B7AE73E" w14:textId="77777777" w:rsidR="00ED789C" w:rsidRDefault="006A3D5F" w:rsidP="00ED789C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</w:pPr>
                            <w:r w:rsidRPr="000D49EE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Účastníci soutěže včetně</w:t>
                            </w:r>
                            <w:r w:rsidR="000D49EE" w:rsidRPr="000D49EE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doprovodu jsou povinni uposlechnout pokyny pořadatele soutě</w:t>
                            </w:r>
                            <w:r w:rsidR="00387153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že a dodržovat provozní řád sportoviště. V areálu</w:t>
                            </w:r>
                            <w:r w:rsidR="000D49EE" w:rsidRPr="000D49EE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je v době konání soutěže zakázáno požívat alkoholické nápoje a zakázáno kouření mimo prostory vyhrazené pořadatelem. Vjezd vozidel (vyjma vozidla časomíry) do prostoru hřiště je zakázán. Parkování vozidel (vyjma občerstvení a technického zajištění) je povoleno pouze na zpevněných netravnatých plochách. V případě porušení tohoto ustanovení budou účastníci včetně celého soutěžního družstva a doprovodu v</w:t>
                            </w:r>
                            <w:r w:rsidR="00387153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ykázány z prostoru sportoviště.</w:t>
                            </w:r>
                          </w:p>
                          <w:p w14:paraId="65063640" w14:textId="77777777" w:rsidR="00ED789C" w:rsidRPr="00ED789C" w:rsidRDefault="00ED789C" w:rsidP="00ED789C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16"/>
                                <w:szCs w:val="20"/>
                              </w:rPr>
                            </w:pPr>
                          </w:p>
                          <w:p w14:paraId="3A5C117D" w14:textId="018F8A4D" w:rsidR="00ED789C" w:rsidRPr="00ED789C" w:rsidRDefault="00ED789C" w:rsidP="00ED789C">
                            <w:pPr>
                              <w:ind w:left="284" w:right="209"/>
                              <w:jc w:val="right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Proje</w:t>
                            </w:r>
                            <w:r w:rsidR="00044642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dnáno ORM</w:t>
                            </w:r>
                            <w:r w:rsidR="0018715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MSH hl. m. Prahy dne </w:t>
                            </w:r>
                            <w:r w:rsidR="00CE64A8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3.5.</w:t>
                            </w:r>
                            <w:r w:rsidR="00187154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20</w:t>
                            </w:r>
                            <w:r w:rsidR="004E3BC7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ECCD" id="Text Box 38" o:spid="_x0000_s1041" type="#_x0000_t202" style="position:absolute;margin-left:1.35pt;margin-top:527.7pt;width:550.05pt;height:19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" filled="f" stroked="f">
                <v:textbox>
                  <w:txbxContent>
                    <w:p w14:paraId="6A4EC8D1" w14:textId="77777777" w:rsidR="006A3D5F" w:rsidRPr="0092180F" w:rsidRDefault="006A3D5F" w:rsidP="006A3D5F">
                      <w:pPr>
                        <w:ind w:left="284" w:right="209"/>
                        <w:jc w:val="both"/>
                        <w:rPr>
                          <w:sz w:val="12"/>
                        </w:rPr>
                      </w:pPr>
                    </w:p>
                    <w:p w14:paraId="6B7AE73E" w14:textId="77777777" w:rsidR="00ED789C" w:rsidRDefault="006A3D5F" w:rsidP="00ED789C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</w:pPr>
                      <w:r w:rsidRPr="000D49EE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Účastníci soutěže včetně</w:t>
                      </w:r>
                      <w:r w:rsidR="000D49EE" w:rsidRPr="000D49EE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 xml:space="preserve"> doprovodu jsou povinni uposlechnout pokyny pořadatele soutě</w:t>
                      </w:r>
                      <w:r w:rsidR="00387153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že a dodržovat provozní řád sportoviště. V areálu</w:t>
                      </w:r>
                      <w:r w:rsidR="000D49EE" w:rsidRPr="000D49EE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 xml:space="preserve"> je v době konání soutěže zakázáno požívat alkoholické nápoje a zakázáno kouření mimo prostory vyhrazené pořadatelem. Vjezd vozidel (vyjma vozidla časomíry) do prostoru hřiště je zakázán. Parkování vozidel (vyjma občerstvení a technického zajištění) je povoleno pouze na zpevněných netravnatých plochách. V případě porušení tohoto ustanovení budou účastníci včetně celého soutěžního družstva a doprovodu v</w:t>
                      </w:r>
                      <w:r w:rsidR="00387153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ykázány z prostoru sportoviště.</w:t>
                      </w:r>
                    </w:p>
                    <w:p w14:paraId="65063640" w14:textId="77777777" w:rsidR="00ED789C" w:rsidRPr="00ED789C" w:rsidRDefault="00ED789C" w:rsidP="00ED789C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16"/>
                          <w:szCs w:val="20"/>
                        </w:rPr>
                      </w:pPr>
                    </w:p>
                    <w:p w14:paraId="3A5C117D" w14:textId="018F8A4D" w:rsidR="00ED789C" w:rsidRPr="00ED789C" w:rsidRDefault="00ED789C" w:rsidP="00ED789C">
                      <w:pPr>
                        <w:ind w:left="284" w:right="209"/>
                        <w:jc w:val="right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Proje</w:t>
                      </w:r>
                      <w:r w:rsidR="00044642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dnáno ORM</w:t>
                      </w:r>
                      <w:r w:rsidR="0018715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 xml:space="preserve"> MSH hl. m. Prahy dne </w:t>
                      </w:r>
                      <w:r w:rsidR="00CE64A8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3.5.</w:t>
                      </w:r>
                      <w:r w:rsidR="00187154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 xml:space="preserve"> 20</w:t>
                      </w:r>
                      <w:r w:rsidR="004E3BC7"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  <w:szCs w:val="20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3D20EBB8" wp14:editId="32FFC397">
                <wp:simplePos x="0" y="0"/>
                <wp:positionH relativeFrom="column">
                  <wp:posOffset>17145</wp:posOffset>
                </wp:positionH>
                <wp:positionV relativeFrom="paragraph">
                  <wp:posOffset>6701790</wp:posOffset>
                </wp:positionV>
                <wp:extent cx="6985635" cy="2519680"/>
                <wp:effectExtent l="11430" t="15240" r="13335" b="2730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2519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1DCE" id="Rectangle 41" o:spid="_x0000_s1026" style="position:absolute;margin-left:1.35pt;margin-top:527.7pt;width:550.05pt;height:198.4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18FF5837" wp14:editId="16E80016">
                <wp:simplePos x="0" y="0"/>
                <wp:positionH relativeFrom="margin">
                  <wp:posOffset>10795</wp:posOffset>
                </wp:positionH>
                <wp:positionV relativeFrom="paragraph">
                  <wp:posOffset>6049010</wp:posOffset>
                </wp:positionV>
                <wp:extent cx="6985635" cy="655320"/>
                <wp:effectExtent l="0" t="635" r="10160" b="2984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DDB9" id="Rectangle 40" o:spid="_x0000_s1026" style="position:absolute;margin-left:.85pt;margin-top:476.3pt;width:550.05pt;height:51.6pt;z-index:251652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" fillcolor="#4f81bd [3204]" stroked="f" strokeweight="0">
                <v:fill color2="#365e8f [2372]" focusposition=".5,.5" focussize="" focus="100%" type="gradientRadial"/>
                <v:shadow on="t" color="#243f60 [1604]" offset="1pt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8181E" wp14:editId="17A225B8">
                <wp:simplePos x="0" y="0"/>
                <wp:positionH relativeFrom="column">
                  <wp:posOffset>17145</wp:posOffset>
                </wp:positionH>
                <wp:positionV relativeFrom="paragraph">
                  <wp:posOffset>6049010</wp:posOffset>
                </wp:positionV>
                <wp:extent cx="6985635" cy="655320"/>
                <wp:effectExtent l="1905" t="635" r="3810" b="127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69D70" w14:textId="77777777" w:rsidR="006A3D5F" w:rsidRPr="0092180F" w:rsidRDefault="006A3D5F" w:rsidP="006A3D5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6"/>
                                <w:szCs w:val="16"/>
                              </w:rPr>
                            </w:pPr>
                          </w:p>
                          <w:p w14:paraId="5342859D" w14:textId="77777777" w:rsidR="006A3D5F" w:rsidRPr="0092180F" w:rsidRDefault="000214A0" w:rsidP="006A3D5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  <w:t>Závěrečné ustanovení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1.35pt;margin-top:476.3pt;width:550.05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5JvQ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" filled="f" stroked="f">
                <v:textbox>
                  <w:txbxContent>
                    <w:p w:rsidR="006A3D5F" w:rsidRPr="0092180F" w:rsidRDefault="006A3D5F" w:rsidP="006A3D5F">
                      <w:pPr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6"/>
                          <w:szCs w:val="16"/>
                        </w:rPr>
                      </w:pPr>
                    </w:p>
                    <w:p w:rsidR="006A3D5F" w:rsidRPr="0092180F" w:rsidRDefault="000214A0" w:rsidP="006A3D5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  <w:r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  <w:t>Závěrečné ustanovení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DD01F" wp14:editId="55760BA7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985635" cy="5845175"/>
                <wp:effectExtent l="8890" t="13970" r="15875" b="2730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5845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B557C" id="Rectangle 25" o:spid="_x0000_s1026" style="position:absolute;margin-left:0;margin-top:15.55pt;width:550.05pt;height:46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" fillcolor="white [3201]" strokecolor="#95b3d7 [1940]" strokeweight="1pt">
                <v:fill color2="#b8cce4 [1300]" focus="100%" type="gradient"/>
                <v:shadow on="t" color="#243f60 [1604]" opacity=".5" offset="1pt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9F011" wp14:editId="0E6B9352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985635" cy="5930265"/>
                <wp:effectExtent l="2540" t="0" r="317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593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9833" w14:textId="77777777" w:rsidR="0092180F" w:rsidRPr="00454116" w:rsidRDefault="0092180F" w:rsidP="0092180F">
                            <w:pPr>
                              <w:ind w:left="284" w:right="209"/>
                              <w:jc w:val="both"/>
                              <w:rPr>
                                <w:color w:val="DBE5F1" w:themeColor="accent1" w:themeTint="33"/>
                                <w:sz w:val="12"/>
                              </w:rPr>
                            </w:pPr>
                          </w:p>
                          <w:tbl>
                            <w:tblPr>
                              <w:tblW w:w="107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2"/>
                              <w:gridCol w:w="1937"/>
                              <w:gridCol w:w="3277"/>
                              <w:gridCol w:w="447"/>
                              <w:gridCol w:w="1937"/>
                            </w:tblGrid>
                            <w:tr w:rsidR="00454116" w:rsidRPr="00454116" w14:paraId="2AADA654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5079" w:type="dxa"/>
                                  <w:gridSpan w:val="2"/>
                                  <w:shd w:val="clear" w:color="auto" w:fill="365F91" w:themeFill="accent1" w:themeFillShade="BF"/>
                                </w:tcPr>
                                <w:p w14:paraId="3BEA86A3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BE5F1" w:themeColor="accent1" w:themeTint="33"/>
                                    </w:rPr>
                                  </w:pPr>
                                  <w:r w:rsidRPr="00454116">
                                    <w:rPr>
                                      <w:b/>
                                      <w:color w:val="DBE5F1" w:themeColor="accent1" w:themeTint="33"/>
                                      <w:sz w:val="28"/>
                                    </w:rPr>
                                    <w:t>Požární útok: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  <w:gridSpan w:val="3"/>
                                  <w:shd w:val="clear" w:color="auto" w:fill="365F91" w:themeFill="accent1" w:themeFillShade="BF"/>
                                </w:tcPr>
                                <w:p w14:paraId="2F3BF834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BE5F1" w:themeColor="accent1" w:themeTint="33"/>
                                    </w:rPr>
                                  </w:pPr>
                                  <w:r w:rsidRPr="00454116">
                                    <w:rPr>
                                      <w:b/>
                                      <w:color w:val="DBE5F1" w:themeColor="accent1" w:themeTint="33"/>
                                      <w:sz w:val="28"/>
                                    </w:rPr>
                                    <w:t>Štafetový běh 4 x 60 m:</w:t>
                                  </w:r>
                                </w:p>
                              </w:tc>
                            </w:tr>
                            <w:tr w:rsidR="00454116" w14:paraId="2976DD1A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62D2AA46" w14:textId="77777777" w:rsidR="00454116" w:rsidRPr="00454116" w:rsidRDefault="00654827" w:rsidP="00CB208E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základny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46DB1D64" w14:textId="77777777" w:rsidR="00454116" w:rsidRPr="00454116" w:rsidRDefault="00292B4E" w:rsidP="00105060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Třebonice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5F0356A0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kladina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1E1F150A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Třebonice</w:t>
                                  </w:r>
                                </w:p>
                              </w:tc>
                            </w:tr>
                            <w:tr w:rsidR="00454116" w14:paraId="3B1A3FB3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500CF853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nádrže na vodu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1C9F65BE" w14:textId="77777777" w:rsidR="00454116" w:rsidRPr="00454116" w:rsidRDefault="004C2047" w:rsidP="00CB208E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Třebonice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14:paraId="2A0ED87B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292B4E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bariera 7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0 x 200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1693B1D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Třebonice</w:t>
                                  </w:r>
                                </w:p>
                              </w:tc>
                            </w:tr>
                            <w:tr w:rsidR="00454116" w14:paraId="7E68970E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790A9183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proudnice C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257D467A" w14:textId="77777777" w:rsidR="00454116" w:rsidRPr="00454116" w:rsidRDefault="003A2B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520581C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bariera 150 x 200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38505F6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Třebonice</w:t>
                                  </w:r>
                                </w:p>
                              </w:tc>
                            </w:tr>
                            <w:tr w:rsidR="00454116" w14:paraId="259FF69C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0D77ED79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4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terče s plechovkami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4CDDF853" w14:textId="77777777" w:rsidR="00454116" w:rsidRPr="00454116" w:rsidRDefault="006F3FE0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Třebonice, Řepy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14:paraId="7A8C58EC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PHP 6 kg – prázdný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753C4E9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  <w:r w:rsidR="004D5202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454116" w14:paraId="3B4FF7D3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04C48CFA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přechod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0360FF2F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3B2A4F91" w14:textId="77777777" w:rsidR="00454116" w:rsidRPr="00454116" w:rsidRDefault="00292B4E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Pryžová podložka 80 x 80 x 3 cm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613B4EEE" w14:textId="69637BF4" w:rsidR="00454116" w:rsidRPr="00454116" w:rsidRDefault="004D5202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MSH </w:t>
                                  </w:r>
                                </w:p>
                              </w:tc>
                            </w:tr>
                            <w:tr w:rsidR="00454116" w14:paraId="4558533E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05E31AB2" w14:textId="77777777" w:rsidR="00454116" w:rsidRPr="00454116" w:rsidRDefault="006548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přetlakový ventil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7483C540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14:paraId="7E3316FE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0905FA1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116" w14:paraId="38E9AB0E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687E5A4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1 ks přetlakový ventil záloha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525A06B8" w14:textId="77777777" w:rsidR="00454116" w:rsidRPr="00454116" w:rsidRDefault="003A2B27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Zbraslav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62C0B222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157EB4C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116" w14:paraId="523D7ABB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5079" w:type="dxa"/>
                                  <w:gridSpan w:val="2"/>
                                  <w:shd w:val="clear" w:color="auto" w:fill="365F91" w:themeFill="accent1" w:themeFillShade="BF"/>
                                </w:tcPr>
                                <w:p w14:paraId="7754087B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BE5F1" w:themeColor="accent1" w:themeTint="33"/>
                                    </w:rPr>
                                  </w:pPr>
                                  <w:r w:rsidRPr="00454116">
                                    <w:rPr>
                                      <w:b/>
                                      <w:color w:val="DBE5F1" w:themeColor="accent1" w:themeTint="33"/>
                                      <w:sz w:val="28"/>
                                    </w:rPr>
                                    <w:t>Štafeta požárních dvojic: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  <w:gridSpan w:val="3"/>
                                  <w:shd w:val="clear" w:color="auto" w:fill="365F91" w:themeFill="accent1" w:themeFillShade="BF"/>
                                </w:tcPr>
                                <w:p w14:paraId="6DD65310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BE5F1" w:themeColor="accent1" w:themeTint="33"/>
                                    </w:rPr>
                                  </w:pPr>
                                  <w:r w:rsidRPr="00454116">
                                    <w:rPr>
                                      <w:b/>
                                      <w:color w:val="DBE5F1" w:themeColor="accent1" w:themeTint="33"/>
                                      <w:sz w:val="28"/>
                                    </w:rPr>
                                    <w:t>Štafeta CTIF:</w:t>
                                  </w:r>
                                </w:p>
                              </w:tc>
                            </w:tr>
                            <w:tr w:rsidR="00454116" w14:paraId="221C2ADB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1B9A43C2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hydrantový nástavec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08262B91" w14:textId="77777777" w:rsidR="00454116" w:rsidRPr="00454116" w:rsidRDefault="00387153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Zbraslav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3B621518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žebříková stěna 200 x 120 cm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3CD01522" w14:textId="1749720F" w:rsidR="00454116" w:rsidRDefault="006F3FE0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MSH </w:t>
                                  </w:r>
                                  <w:r w:rsidR="00387153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5C783E8" w14:textId="77777777" w:rsidR="00387153" w:rsidRPr="00454116" w:rsidRDefault="00387153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116" w14:paraId="63D41886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2DA4E9A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mety (kužel)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2AA47A32" w14:textId="77777777" w:rsidR="00454116" w:rsidRPr="00454116" w:rsidRDefault="006F3FE0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Zbraslav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14:paraId="02F0916E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x 2 ks Pryžová podložka 80 x 80 x 3 cm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6207E474" w14:textId="6F1A9A4E" w:rsidR="00454116" w:rsidRPr="00454116" w:rsidRDefault="00CE64A8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4C7125FE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5ABDAA1D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393407C8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1C1B570E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stojan s laťkou 80 x 120 cm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5FE76DEE" w14:textId="77777777" w:rsidR="00454116" w:rsidRPr="00454116" w:rsidRDefault="006F3FE0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MSH</w:t>
                                  </w:r>
                                </w:p>
                              </w:tc>
                            </w:tr>
                            <w:tr w:rsidR="00454116" w14:paraId="7944F282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2BCB55A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32A162A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14:paraId="74524D9F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lehkoatletická překážka 0,6 m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1478CC5E" w14:textId="77777777" w:rsidR="00454116" w:rsidRPr="00454116" w:rsidRDefault="006F3FE0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MSH</w:t>
                                  </w:r>
                                </w:p>
                              </w:tc>
                            </w:tr>
                            <w:tr w:rsidR="00454116" w14:paraId="18D95E30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6518668D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74231CD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02165A5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PHP 6 kg – prázdný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2E94ADB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2904BEC2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5079" w:type="dxa"/>
                                  <w:gridSpan w:val="2"/>
                                  <w:shd w:val="clear" w:color="auto" w:fill="365F91" w:themeFill="accent1" w:themeFillShade="BF"/>
                                </w:tcPr>
                                <w:p w14:paraId="65FF28F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BE5F1" w:themeColor="accent1" w:themeTint="33"/>
                                    </w:rPr>
                                  </w:pPr>
                                  <w:r w:rsidRPr="00454116">
                                    <w:rPr>
                                      <w:b/>
                                      <w:color w:val="DBE5F1" w:themeColor="accent1" w:themeTint="33"/>
                                      <w:sz w:val="28"/>
                                    </w:rPr>
                                    <w:t>Ostatní materiálové zabezpečení: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  <w:gridSpan w:val="3"/>
                                  <w:shd w:val="clear" w:color="auto" w:fill="365F91" w:themeFill="accent1" w:themeFillShade="BF"/>
                                </w:tcPr>
                                <w:p w14:paraId="08D330D3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BE5F1" w:themeColor="accent1" w:themeTint="33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b/>
                                      <w:color w:val="DBE5F1" w:themeColor="accent1" w:themeTint="33"/>
                                      <w:sz w:val="28"/>
                                    </w:rPr>
                                    <w:t>Útok CTIF:</w:t>
                                  </w:r>
                                </w:p>
                              </w:tc>
                            </w:tr>
                            <w:tr w:rsidR="00454116" w14:paraId="6EC826C3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3616E37B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startovací pistole + náboje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2721B8B5" w14:textId="31155A1F" w:rsidR="00454116" w:rsidRPr="00454116" w:rsidRDefault="00CE64A8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DBE5F1" w:themeFill="accent1" w:themeFillTint="33"/>
                                </w:tcPr>
                                <w:p w14:paraId="53B7B51F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vodní příkop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49AC3709" w14:textId="734A7AB9" w:rsidR="00454116" w:rsidRPr="00454116" w:rsidRDefault="00CE64A8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2A6D982C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0F84068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praporky červené a bílé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56FAE392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FFFFFF" w:themeFill="background1"/>
                                </w:tcPr>
                                <w:p w14:paraId="71F94E46" w14:textId="77777777" w:rsidR="00454116" w:rsidRPr="00454116" w:rsidRDefault="00292B4E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bariera 7</w:t>
                                  </w:r>
                                  <w:r w:rsidR="00454116"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0 x 200 cm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043CC566" w14:textId="77777777" w:rsidR="00454116" w:rsidRPr="00454116" w:rsidRDefault="009C487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  <w:r w:rsidR="003F5F58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454116" w14:paraId="7BE6B85D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497399B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pásmo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72DCD120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DBE5F1" w:themeFill="accent1" w:themeFillTint="33"/>
                                </w:tcPr>
                                <w:p w14:paraId="1C4FBC0D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tunel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39EE0947" w14:textId="77777777" w:rsidR="00454116" w:rsidRPr="00454116" w:rsidRDefault="008B6413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399B9F01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5D3BC43D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stopky 3 x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58E44D1F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FFFFFF" w:themeFill="background1"/>
                                </w:tcPr>
                                <w:p w14:paraId="496F8CDB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lávka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577B8B4B" w14:textId="77777777" w:rsidR="00454116" w:rsidRPr="00454116" w:rsidRDefault="00D61F39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351B293D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222FAC4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startovní čísla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19F0DB24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DBE5F1" w:themeFill="accent1" w:themeFillTint="33"/>
                                </w:tcPr>
                                <w:p w14:paraId="4813A22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Technické prostředky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3440CD92" w14:textId="67C39C77" w:rsidR="00454116" w:rsidRPr="00454116" w:rsidRDefault="00F04EFC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Zbraslav</w:t>
                                  </w:r>
                                  <w:r w:rsidR="003F5F58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, </w:t>
                                  </w:r>
                                  <w:r w:rsidR="00CE64A8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Zličín</w:t>
                                  </w:r>
                                </w:p>
                              </w:tc>
                            </w:tr>
                            <w:tr w:rsidR="00454116" w14:paraId="2B1F857C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6E09E2C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tiskopisy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0C4DA910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A5B8A48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4 ks nástřiková stěna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44D499DD" w14:textId="49BB5E44" w:rsidR="00454116" w:rsidRPr="00454116" w:rsidRDefault="00E8357D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167FBCF0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7350A37C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PC 1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779CCA2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vMerge/>
                                  <w:shd w:val="clear" w:color="auto" w:fill="FFFFFF" w:themeFill="background1"/>
                                </w:tcPr>
                                <w:p w14:paraId="5504089E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6CB7622" w14:textId="77777777" w:rsidR="00454116" w:rsidRPr="00454116" w:rsidRDefault="00454116" w:rsidP="00B4177F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4116" w14:paraId="523B6348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DBE5F1" w:themeFill="accent1" w:themeFillTint="33"/>
                                </w:tcPr>
                                <w:p w14:paraId="3D7FFAB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PC 2 - záloha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DBE5F1" w:themeFill="accent1" w:themeFillTint="33"/>
                                </w:tcPr>
                                <w:p w14:paraId="71C1E271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DBE5F1" w:themeFill="accent1" w:themeFillTint="33"/>
                                </w:tcPr>
                                <w:p w14:paraId="36191072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2 ks </w:t>
                                  </w:r>
                                  <w:proofErr w:type="spellStart"/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uzlovací</w:t>
                                  </w:r>
                                  <w:proofErr w:type="spellEnd"/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stojan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DBE5F1" w:themeFill="accent1" w:themeFillTint="33"/>
                                </w:tcPr>
                                <w:p w14:paraId="7A98C7F1" w14:textId="77777777" w:rsidR="00454116" w:rsidRPr="00454116" w:rsidRDefault="009C487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3B904640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4B5CAF60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záznam o úrazu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3DC0D722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FFFFFF" w:themeFill="background1"/>
                                </w:tcPr>
                                <w:p w14:paraId="2A0A045A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ks stojan na technické prostředky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5D55B1BB" w14:textId="77777777" w:rsidR="00454116" w:rsidRPr="00454116" w:rsidRDefault="009C487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MSH</w:t>
                                  </w:r>
                                </w:p>
                              </w:tc>
                            </w:tr>
                            <w:tr w:rsidR="00454116" w14:paraId="3F1BAC80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28E3CDA2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zásobování vodou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4654852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14:paraId="3385506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4 ks 10 litrové nádoby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</w:tcPr>
                                <w:p w14:paraId="1C6A8FCF" w14:textId="77777777" w:rsidR="00454116" w:rsidRPr="00454116" w:rsidRDefault="00435153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</w:tr>
                            <w:tr w:rsidR="00454116" w14:paraId="5507D049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23B57C1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hřebíky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04669D82" w14:textId="515A948C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MSH 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FFFFFF" w:themeFill="background1"/>
                                </w:tcPr>
                                <w:p w14:paraId="6FB5303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</w:t>
                                  </w:r>
                                  <w:r w:rsidR="00CB208E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ks bedna na odložení nosičů had</w:t>
                                  </w: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50752FF" w14:textId="1F153BA7" w:rsidR="00454116" w:rsidRPr="00454116" w:rsidRDefault="00CE64A8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Zličín,</w:t>
                                  </w:r>
                                  <w:r w:rsidR="00697D0C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 Zbraslav</w:t>
                                  </w:r>
                                </w:p>
                              </w:tc>
                            </w:tr>
                            <w:tr w:rsidR="00454116" w14:paraId="5CAB44AC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27CE5D9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vytyčovací pásky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32E8E78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vMerge w:val="restart"/>
                                  <w:vAlign w:val="center"/>
                                </w:tcPr>
                                <w:p w14:paraId="2C073469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provazy na uzlování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</w:tcPr>
                                <w:p w14:paraId="2B72581E" w14:textId="77777777" w:rsidR="00454116" w:rsidRPr="00454116" w:rsidRDefault="00697D0C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Cholupice</w:t>
                                  </w:r>
                                </w:p>
                              </w:tc>
                            </w:tr>
                            <w:tr w:rsidR="00454116" w14:paraId="4C666C0A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31766928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2 x nalévací konve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26ACE1E0" w14:textId="31184E6A" w:rsidR="00454116" w:rsidRPr="00454116" w:rsidRDefault="00CE64A8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vMerge/>
                                </w:tcPr>
                                <w:p w14:paraId="516206A5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</w:tcPr>
                                <w:p w14:paraId="38A5D197" w14:textId="77777777" w:rsidR="00454116" w:rsidRPr="00454116" w:rsidRDefault="00292B4E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Zbraslav</w:t>
                                  </w:r>
                                </w:p>
                              </w:tc>
                            </w:tr>
                            <w:tr w:rsidR="00454116" w14:paraId="6077D55E" w14:textId="77777777" w:rsidTr="00015308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  <w:shd w:val="clear" w:color="auto" w:fill="FFFFFF" w:themeFill="background1"/>
                                </w:tcPr>
                                <w:p w14:paraId="104BA1D7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Mlíko, vytyčovací pásky oranžové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FFFFFF" w:themeFill="background1"/>
                                </w:tcPr>
                                <w:p w14:paraId="408C5F4A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shd w:val="clear" w:color="auto" w:fill="FFFFFF" w:themeFill="background1"/>
                                </w:tcPr>
                                <w:p w14:paraId="64307DD6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Proudnice + hadice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3358606C" w14:textId="543D3037" w:rsidR="00454116" w:rsidRPr="00454116" w:rsidRDefault="00CE64A8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Zličín</w:t>
                                  </w:r>
                                  <w:r w:rsidR="00697D0C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, Zbraslav</w:t>
                                  </w:r>
                                </w:p>
                              </w:tc>
                            </w:tr>
                            <w:tr w:rsidR="00454116" w14:paraId="74F0C6FB" w14:textId="77777777" w:rsidTr="00454116">
                              <w:trPr>
                                <w:cantSplit/>
                              </w:trPr>
                              <w:tc>
                                <w:tcPr>
                                  <w:tcW w:w="3142" w:type="dxa"/>
                                </w:tcPr>
                                <w:p w14:paraId="70415196" w14:textId="77777777" w:rsidR="00454116" w:rsidRPr="00454116" w:rsidRDefault="00454116" w:rsidP="00015308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Síto</w:t>
                                  </w:r>
                                  <w:r w:rsidR="00015308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, </w:t>
                                  </w: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Barevné pásky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</w:tcPr>
                                <w:p w14:paraId="14E3CA8D" w14:textId="77777777" w:rsidR="00454116" w:rsidRPr="00454116" w:rsidRDefault="00454116" w:rsidP="00015308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14:paraId="01DE3BCC" w14:textId="77777777" w:rsidR="00454116" w:rsidRPr="00454116" w:rsidRDefault="00454116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 w:rsidRPr="00454116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Koncovka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gridSpan w:val="2"/>
                                </w:tcPr>
                                <w:p w14:paraId="45A8B9E8" w14:textId="77777777" w:rsidR="00454116" w:rsidRPr="00454116" w:rsidRDefault="00292B4E" w:rsidP="00612082">
                                  <w:pPr>
                                    <w:spacing w:after="0" w:line="240" w:lineRule="auto"/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>MSH</w:t>
                                  </w:r>
                                  <w:r w:rsidR="00435153">
                                    <w:rPr>
                                      <w:color w:val="365F91" w:themeColor="accent1" w:themeShade="BF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</w:tc>
                            </w:tr>
                          </w:tbl>
                          <w:p w14:paraId="540E89E3" w14:textId="77777777" w:rsidR="0092180F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4CCCA94C" w14:textId="77777777" w:rsidR="0092180F" w:rsidRPr="00C21486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6287AEA9" w14:textId="77777777" w:rsidR="0092180F" w:rsidRPr="00732721" w:rsidRDefault="0092180F" w:rsidP="0092180F">
                            <w:pPr>
                              <w:ind w:left="284" w:right="209"/>
                              <w:jc w:val="both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14:paraId="0A44725F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7EE46C57" w14:textId="77777777" w:rsidR="0092180F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40"/>
                              </w:rPr>
                            </w:pPr>
                          </w:p>
                          <w:p w14:paraId="1C1D50E6" w14:textId="77777777" w:rsidR="0092180F" w:rsidRPr="007E3B26" w:rsidRDefault="0092180F" w:rsidP="0092180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DBE5F1" w:themeColor="accent1" w:themeTint="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F011" id="Text Box 26" o:spid="_x0000_s1043" type="#_x0000_t202" style="position:absolute;margin-left:0;margin-top:15.55pt;width:550.05pt;height:466.9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" filled="f" stroked="f">
                <v:textbox>
                  <w:txbxContent>
                    <w:p w14:paraId="135B9833" w14:textId="77777777" w:rsidR="0092180F" w:rsidRPr="00454116" w:rsidRDefault="0092180F" w:rsidP="0092180F">
                      <w:pPr>
                        <w:ind w:left="284" w:right="209"/>
                        <w:jc w:val="both"/>
                        <w:rPr>
                          <w:color w:val="DBE5F1" w:themeColor="accent1" w:themeTint="33"/>
                          <w:sz w:val="12"/>
                        </w:rPr>
                      </w:pPr>
                    </w:p>
                    <w:tbl>
                      <w:tblPr>
                        <w:tblW w:w="107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42"/>
                        <w:gridCol w:w="1937"/>
                        <w:gridCol w:w="3277"/>
                        <w:gridCol w:w="447"/>
                        <w:gridCol w:w="1937"/>
                      </w:tblGrid>
                      <w:tr w:rsidR="00454116" w:rsidRPr="00454116" w14:paraId="2AADA654" w14:textId="77777777" w:rsidTr="00454116">
                        <w:trPr>
                          <w:cantSplit/>
                        </w:trPr>
                        <w:tc>
                          <w:tcPr>
                            <w:tcW w:w="5079" w:type="dxa"/>
                            <w:gridSpan w:val="2"/>
                            <w:shd w:val="clear" w:color="auto" w:fill="365F91" w:themeFill="accent1" w:themeFillShade="BF"/>
                          </w:tcPr>
                          <w:p w14:paraId="3BEA86A3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</w:rPr>
                            </w:pPr>
                            <w:r w:rsidRPr="00454116">
                              <w:rPr>
                                <w:b/>
                                <w:color w:val="DBE5F1" w:themeColor="accent1" w:themeTint="33"/>
                                <w:sz w:val="28"/>
                              </w:rPr>
                              <w:t>Požární útok:</w:t>
                            </w:r>
                          </w:p>
                        </w:tc>
                        <w:tc>
                          <w:tcPr>
                            <w:tcW w:w="5661" w:type="dxa"/>
                            <w:gridSpan w:val="3"/>
                            <w:shd w:val="clear" w:color="auto" w:fill="365F91" w:themeFill="accent1" w:themeFillShade="BF"/>
                          </w:tcPr>
                          <w:p w14:paraId="2F3BF834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</w:rPr>
                            </w:pPr>
                            <w:r w:rsidRPr="00454116">
                              <w:rPr>
                                <w:b/>
                                <w:color w:val="DBE5F1" w:themeColor="accent1" w:themeTint="33"/>
                                <w:sz w:val="28"/>
                              </w:rPr>
                              <w:t>Štafetový běh 4 x 60 m:</w:t>
                            </w:r>
                          </w:p>
                        </w:tc>
                      </w:tr>
                      <w:tr w:rsidR="00454116" w14:paraId="2976DD1A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62D2AA46" w14:textId="77777777" w:rsidR="00454116" w:rsidRPr="00454116" w:rsidRDefault="00654827" w:rsidP="00CB208E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základny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46DB1D64" w14:textId="77777777" w:rsidR="00454116" w:rsidRPr="00454116" w:rsidRDefault="00292B4E" w:rsidP="00105060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Třebonice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5F0356A0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kladina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1E1F150A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Třebonice</w:t>
                            </w:r>
                          </w:p>
                        </w:tc>
                      </w:tr>
                      <w:tr w:rsidR="00454116" w14:paraId="3B1A3FB3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500CF853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nádrže na vodu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1C9F65BE" w14:textId="77777777" w:rsidR="00454116" w:rsidRPr="00454116" w:rsidRDefault="004C2047" w:rsidP="00CB208E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Třebonice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14:paraId="2A0ED87B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292B4E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bariera 7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0 x 200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1693B1D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Třebonice</w:t>
                            </w:r>
                          </w:p>
                        </w:tc>
                      </w:tr>
                      <w:tr w:rsidR="00454116" w14:paraId="7E68970E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790A9183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proudnice C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257D467A" w14:textId="77777777" w:rsidR="00454116" w:rsidRPr="00454116" w:rsidRDefault="003A2B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520581C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bariera 150 x 200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38505F6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Třebonice</w:t>
                            </w:r>
                          </w:p>
                        </w:tc>
                      </w:tr>
                      <w:tr w:rsidR="00454116" w14:paraId="259FF69C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0D77ED79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4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terče s plechovkami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4CDDF853" w14:textId="77777777" w:rsidR="00454116" w:rsidRPr="00454116" w:rsidRDefault="006F3FE0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Třebonice, Řepy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14:paraId="7A8C58EC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PHP 6 kg – prázdný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753C4E9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  <w:r w:rsidR="004D5202">
                              <w:rPr>
                                <w:color w:val="365F91" w:themeColor="accent1" w:themeShade="BF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  <w:tr w:rsidR="00454116" w14:paraId="3B4FF7D3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04C48CFA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přechod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0360FF2F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3B2A4F91" w14:textId="77777777" w:rsidR="00454116" w:rsidRPr="00454116" w:rsidRDefault="00292B4E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Pryžová podložka 80 x 80 x 3 cm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613B4EEE" w14:textId="69637BF4" w:rsidR="00454116" w:rsidRPr="00454116" w:rsidRDefault="004D5202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MSH </w:t>
                            </w:r>
                          </w:p>
                        </w:tc>
                      </w:tr>
                      <w:tr w:rsidR="00454116" w14:paraId="4558533E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05E31AB2" w14:textId="77777777" w:rsidR="00454116" w:rsidRPr="00454116" w:rsidRDefault="006548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přetlakový ventil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7483C540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14:paraId="7E3316FE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14:paraId="0905FA1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</w:tr>
                      <w:tr w:rsidR="00454116" w14:paraId="38E9AB0E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687E5A4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1 ks přetlakový ventil záloha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525A06B8" w14:textId="77777777" w:rsidR="00454116" w:rsidRPr="00454116" w:rsidRDefault="003A2B27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Zbraslav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62C0B222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157EB4C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</w:tr>
                      <w:tr w:rsidR="00454116" w14:paraId="523D7ABB" w14:textId="77777777" w:rsidTr="00454116">
                        <w:trPr>
                          <w:cantSplit/>
                        </w:trPr>
                        <w:tc>
                          <w:tcPr>
                            <w:tcW w:w="5079" w:type="dxa"/>
                            <w:gridSpan w:val="2"/>
                            <w:shd w:val="clear" w:color="auto" w:fill="365F91" w:themeFill="accent1" w:themeFillShade="BF"/>
                          </w:tcPr>
                          <w:p w14:paraId="7754087B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</w:rPr>
                            </w:pPr>
                            <w:r w:rsidRPr="00454116">
                              <w:rPr>
                                <w:b/>
                                <w:color w:val="DBE5F1" w:themeColor="accent1" w:themeTint="33"/>
                                <w:sz w:val="28"/>
                              </w:rPr>
                              <w:t>Štafeta požárních dvojic:</w:t>
                            </w:r>
                          </w:p>
                        </w:tc>
                        <w:tc>
                          <w:tcPr>
                            <w:tcW w:w="5661" w:type="dxa"/>
                            <w:gridSpan w:val="3"/>
                            <w:shd w:val="clear" w:color="auto" w:fill="365F91" w:themeFill="accent1" w:themeFillShade="BF"/>
                          </w:tcPr>
                          <w:p w14:paraId="6DD65310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</w:rPr>
                            </w:pPr>
                            <w:r w:rsidRPr="00454116">
                              <w:rPr>
                                <w:b/>
                                <w:color w:val="DBE5F1" w:themeColor="accent1" w:themeTint="33"/>
                                <w:sz w:val="28"/>
                              </w:rPr>
                              <w:t>Štafeta CTIF:</w:t>
                            </w:r>
                          </w:p>
                        </w:tc>
                      </w:tr>
                      <w:tr w:rsidR="00454116" w14:paraId="221C2ADB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1B9A43C2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hydrantový nástavec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08262B91" w14:textId="77777777" w:rsidR="00454116" w:rsidRPr="00454116" w:rsidRDefault="00387153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Zbraslav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3B621518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žebříková stěna 200 x 120 cm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3CD01522" w14:textId="1749720F" w:rsidR="00454116" w:rsidRDefault="006F3FE0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MSH </w:t>
                            </w:r>
                            <w:r w:rsidR="00387153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</w:t>
                            </w:r>
                          </w:p>
                          <w:p w14:paraId="15C783E8" w14:textId="77777777" w:rsidR="00387153" w:rsidRPr="00454116" w:rsidRDefault="00387153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</w:tr>
                      <w:tr w:rsidR="00454116" w14:paraId="63D41886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2DA4E9A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mety (kužel)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2AA47A32" w14:textId="77777777" w:rsidR="00454116" w:rsidRPr="00454116" w:rsidRDefault="006F3FE0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Zbraslav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14:paraId="02F0916E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x 2 ks Pryžová podložka 80 x 80 x 3 cm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6207E474" w14:textId="6F1A9A4E" w:rsidR="00454116" w:rsidRPr="00454116" w:rsidRDefault="00CE64A8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4C7125FE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5ABDAA1D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393407C8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1C1B570E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stojan s laťkou 80 x 120 cm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5FE76DEE" w14:textId="77777777" w:rsidR="00454116" w:rsidRPr="00454116" w:rsidRDefault="006F3FE0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MSH</w:t>
                            </w:r>
                          </w:p>
                        </w:tc>
                      </w:tr>
                      <w:tr w:rsidR="00454116" w14:paraId="7944F282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2BCB55A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</w:tcPr>
                          <w:p w14:paraId="32A162A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14:paraId="74524D9F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lehkoatletická překážka 0,6 m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1478CC5E" w14:textId="77777777" w:rsidR="00454116" w:rsidRPr="00454116" w:rsidRDefault="006F3FE0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MSH</w:t>
                            </w:r>
                          </w:p>
                        </w:tc>
                      </w:tr>
                      <w:tr w:rsidR="00454116" w14:paraId="18D95E30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6518668D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74231CD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724" w:type="dxa"/>
                            <w:gridSpan w:val="2"/>
                            <w:shd w:val="clear" w:color="auto" w:fill="DBE5F1" w:themeFill="accent1" w:themeFillTint="33"/>
                          </w:tcPr>
                          <w:p w14:paraId="02165A5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PHP 6 kg – prázdný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2E94ADB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2904BEC2" w14:textId="77777777" w:rsidTr="00454116">
                        <w:trPr>
                          <w:cantSplit/>
                        </w:trPr>
                        <w:tc>
                          <w:tcPr>
                            <w:tcW w:w="5079" w:type="dxa"/>
                            <w:gridSpan w:val="2"/>
                            <w:shd w:val="clear" w:color="auto" w:fill="365F91" w:themeFill="accent1" w:themeFillShade="BF"/>
                          </w:tcPr>
                          <w:p w14:paraId="65FF28F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</w:rPr>
                            </w:pPr>
                            <w:r w:rsidRPr="00454116">
                              <w:rPr>
                                <w:b/>
                                <w:color w:val="DBE5F1" w:themeColor="accent1" w:themeTint="33"/>
                                <w:sz w:val="28"/>
                              </w:rPr>
                              <w:t>Ostatní materiálové zabezpečení:</w:t>
                            </w:r>
                          </w:p>
                        </w:tc>
                        <w:tc>
                          <w:tcPr>
                            <w:tcW w:w="5661" w:type="dxa"/>
                            <w:gridSpan w:val="3"/>
                            <w:shd w:val="clear" w:color="auto" w:fill="365F91" w:themeFill="accent1" w:themeFillShade="BF"/>
                          </w:tcPr>
                          <w:p w14:paraId="08D330D3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b/>
                                <w:color w:val="DBE5F1" w:themeColor="accent1" w:themeTint="33"/>
                                <w:sz w:val="20"/>
                              </w:rPr>
                            </w:pPr>
                            <w:r w:rsidRPr="00454116">
                              <w:rPr>
                                <w:b/>
                                <w:color w:val="DBE5F1" w:themeColor="accent1" w:themeTint="33"/>
                                <w:sz w:val="28"/>
                              </w:rPr>
                              <w:t>Útok CTIF:</w:t>
                            </w:r>
                          </w:p>
                        </w:tc>
                      </w:tr>
                      <w:tr w:rsidR="00454116" w14:paraId="6EC826C3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3616E37B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startovací pistole + náboje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2721B8B5" w14:textId="31155A1F" w:rsidR="00454116" w:rsidRPr="00454116" w:rsidRDefault="00CE64A8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DBE5F1" w:themeFill="accent1" w:themeFillTint="33"/>
                          </w:tcPr>
                          <w:p w14:paraId="53B7B51F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vodní příkop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DBE5F1" w:themeFill="accent1" w:themeFillTint="33"/>
                          </w:tcPr>
                          <w:p w14:paraId="49AC3709" w14:textId="734A7AB9" w:rsidR="00454116" w:rsidRPr="00454116" w:rsidRDefault="00CE64A8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2A6D982C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0F84068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praporky červené a bílé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56FAE392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FFFFFF" w:themeFill="background1"/>
                          </w:tcPr>
                          <w:p w14:paraId="71F94E46" w14:textId="77777777" w:rsidR="00454116" w:rsidRPr="00454116" w:rsidRDefault="00292B4E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2 ks bariera 7</w:t>
                            </w:r>
                            <w:r w:rsidR="00454116"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0 x 200 cm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043CC566" w14:textId="77777777" w:rsidR="00454116" w:rsidRPr="00454116" w:rsidRDefault="009C487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  <w:r w:rsidR="003F5F58">
                              <w:rPr>
                                <w:color w:val="365F91" w:themeColor="accent1" w:themeShade="BF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  <w:tr w:rsidR="00454116" w14:paraId="7BE6B85D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497399B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pásmo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72DCD120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DBE5F1" w:themeFill="accent1" w:themeFillTint="33"/>
                          </w:tcPr>
                          <w:p w14:paraId="1C4FBC0D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tunel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DBE5F1" w:themeFill="accent1" w:themeFillTint="33"/>
                          </w:tcPr>
                          <w:p w14:paraId="39EE0947" w14:textId="77777777" w:rsidR="00454116" w:rsidRPr="00454116" w:rsidRDefault="008B6413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399B9F01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5D3BC43D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stopky 3 x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58E44D1F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FFFFFF" w:themeFill="background1"/>
                          </w:tcPr>
                          <w:p w14:paraId="496F8CDB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lávka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577B8B4B" w14:textId="77777777" w:rsidR="00454116" w:rsidRPr="00454116" w:rsidRDefault="00D61F39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351B293D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222FAC4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startovní čísla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19F0DB24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DBE5F1" w:themeFill="accent1" w:themeFillTint="33"/>
                          </w:tcPr>
                          <w:p w14:paraId="4813A22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Technické prostředky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DBE5F1" w:themeFill="accent1" w:themeFillTint="33"/>
                          </w:tcPr>
                          <w:p w14:paraId="3440CD92" w14:textId="67C39C77" w:rsidR="00454116" w:rsidRPr="00454116" w:rsidRDefault="00F04EFC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Zbraslav</w:t>
                            </w:r>
                            <w:r w:rsidR="003F5F58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, </w:t>
                            </w:r>
                            <w:r w:rsidR="00CE64A8">
                              <w:rPr>
                                <w:color w:val="365F91" w:themeColor="accent1" w:themeShade="BF"/>
                                <w:sz w:val="20"/>
                              </w:rPr>
                              <w:t>Zličín</w:t>
                            </w:r>
                          </w:p>
                        </w:tc>
                      </w:tr>
                      <w:tr w:rsidR="00454116" w14:paraId="2B1F857C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6E09E2C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tiskopisy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0C4DA910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A5B8A48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4 ks nástřiková stěna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44D499DD" w14:textId="49BB5E44" w:rsidR="00454116" w:rsidRPr="00454116" w:rsidRDefault="00E8357D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167FBCF0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7350A37C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PC 1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779CCA2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vMerge/>
                            <w:shd w:val="clear" w:color="auto" w:fill="FFFFFF" w:themeFill="background1"/>
                          </w:tcPr>
                          <w:p w14:paraId="5504089E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16CB7622" w14:textId="77777777" w:rsidR="00454116" w:rsidRPr="00454116" w:rsidRDefault="00454116" w:rsidP="00B4177F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</w:tr>
                      <w:tr w:rsidR="00454116" w14:paraId="523B6348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DBE5F1" w:themeFill="accent1" w:themeFillTint="33"/>
                          </w:tcPr>
                          <w:p w14:paraId="3D7FFAB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PC 2 - záloha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DBE5F1" w:themeFill="accent1" w:themeFillTint="33"/>
                          </w:tcPr>
                          <w:p w14:paraId="71C1E271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shd w:val="clear" w:color="auto" w:fill="DBE5F1" w:themeFill="accent1" w:themeFillTint="33"/>
                          </w:tcPr>
                          <w:p w14:paraId="36191072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2 ks </w:t>
                            </w:r>
                            <w:proofErr w:type="spellStart"/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uzlovací</w:t>
                            </w:r>
                            <w:proofErr w:type="spellEnd"/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stojan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DBE5F1" w:themeFill="accent1" w:themeFillTint="33"/>
                          </w:tcPr>
                          <w:p w14:paraId="7A98C7F1" w14:textId="77777777" w:rsidR="00454116" w:rsidRPr="00454116" w:rsidRDefault="009C487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3B904640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4B5CAF60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záznam o úrazu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3DC0D722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FFFFFF" w:themeFill="background1"/>
                          </w:tcPr>
                          <w:p w14:paraId="2A0A045A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ks stojan na technické prostředky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5D55B1BB" w14:textId="77777777" w:rsidR="00454116" w:rsidRPr="00454116" w:rsidRDefault="009C487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MSH</w:t>
                            </w:r>
                          </w:p>
                        </w:tc>
                      </w:tr>
                      <w:tr w:rsidR="00454116" w14:paraId="3F1BAC80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28E3CDA2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zásobování vodou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4654852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14:paraId="3385506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4 ks 10 litrové nádoby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</w:tcPr>
                          <w:p w14:paraId="1C6A8FCF" w14:textId="77777777" w:rsidR="00454116" w:rsidRPr="00454116" w:rsidRDefault="00435153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</w:tr>
                      <w:tr w:rsidR="00454116" w14:paraId="5507D049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23B57C1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hřebíky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04669D82" w14:textId="515A948C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MSH 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FFFFFF" w:themeFill="background1"/>
                          </w:tcPr>
                          <w:p w14:paraId="6FB5303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</w:t>
                            </w:r>
                            <w:r w:rsidR="00CB208E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ks bedna na odložení nosičů had</w:t>
                            </w: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150752FF" w14:textId="1F153BA7" w:rsidR="00454116" w:rsidRPr="00454116" w:rsidRDefault="00CE64A8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Zličín,</w:t>
                            </w:r>
                            <w:r w:rsidR="00697D0C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 Zbraslav</w:t>
                            </w:r>
                          </w:p>
                        </w:tc>
                      </w:tr>
                      <w:tr w:rsidR="00454116" w14:paraId="5CAB44AC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27CE5D9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vytyčovací pásky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32E8E78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vMerge w:val="restart"/>
                            <w:vAlign w:val="center"/>
                          </w:tcPr>
                          <w:p w14:paraId="2C073469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provazy na uzlování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</w:tcPr>
                          <w:p w14:paraId="2B72581E" w14:textId="77777777" w:rsidR="00454116" w:rsidRPr="00454116" w:rsidRDefault="00697D0C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Cholupice</w:t>
                            </w:r>
                          </w:p>
                        </w:tc>
                      </w:tr>
                      <w:tr w:rsidR="00454116" w14:paraId="4C666C0A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31766928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2 x nalévací konve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26ACE1E0" w14:textId="31184E6A" w:rsidR="00454116" w:rsidRPr="00454116" w:rsidRDefault="00CE64A8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vMerge/>
                          </w:tcPr>
                          <w:p w14:paraId="516206A5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gridSpan w:val="2"/>
                          </w:tcPr>
                          <w:p w14:paraId="38A5D197" w14:textId="77777777" w:rsidR="00454116" w:rsidRPr="00454116" w:rsidRDefault="00292B4E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Zbraslav</w:t>
                            </w:r>
                          </w:p>
                        </w:tc>
                      </w:tr>
                      <w:tr w:rsidR="00454116" w14:paraId="6077D55E" w14:textId="77777777" w:rsidTr="00015308">
                        <w:trPr>
                          <w:cantSplit/>
                        </w:trPr>
                        <w:tc>
                          <w:tcPr>
                            <w:tcW w:w="3142" w:type="dxa"/>
                            <w:shd w:val="clear" w:color="auto" w:fill="FFFFFF" w:themeFill="background1"/>
                          </w:tcPr>
                          <w:p w14:paraId="104BA1D7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Mlíko, vytyčovací pásky oranžové</w:t>
                            </w:r>
                          </w:p>
                        </w:tc>
                        <w:tc>
                          <w:tcPr>
                            <w:tcW w:w="1937" w:type="dxa"/>
                            <w:shd w:val="clear" w:color="auto" w:fill="FFFFFF" w:themeFill="background1"/>
                          </w:tcPr>
                          <w:p w14:paraId="408C5F4A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  <w:shd w:val="clear" w:color="auto" w:fill="FFFFFF" w:themeFill="background1"/>
                          </w:tcPr>
                          <w:p w14:paraId="64307DD6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Proudnice + hadice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  <w:shd w:val="clear" w:color="auto" w:fill="FFFFFF" w:themeFill="background1"/>
                          </w:tcPr>
                          <w:p w14:paraId="3358606C" w14:textId="543D3037" w:rsidR="00454116" w:rsidRPr="00454116" w:rsidRDefault="00CE64A8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Zličín</w:t>
                            </w:r>
                            <w:r w:rsidR="00697D0C">
                              <w:rPr>
                                <w:color w:val="365F91" w:themeColor="accent1" w:themeShade="BF"/>
                                <w:sz w:val="20"/>
                              </w:rPr>
                              <w:t>, Zbraslav</w:t>
                            </w:r>
                          </w:p>
                        </w:tc>
                      </w:tr>
                      <w:tr w:rsidR="00454116" w14:paraId="74F0C6FB" w14:textId="77777777" w:rsidTr="00454116">
                        <w:trPr>
                          <w:cantSplit/>
                        </w:trPr>
                        <w:tc>
                          <w:tcPr>
                            <w:tcW w:w="3142" w:type="dxa"/>
                          </w:tcPr>
                          <w:p w14:paraId="70415196" w14:textId="77777777" w:rsidR="00454116" w:rsidRPr="00454116" w:rsidRDefault="00454116" w:rsidP="00015308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Síto</w:t>
                            </w:r>
                            <w:r w:rsidR="00015308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, </w:t>
                            </w: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Barevné pásky</w:t>
                            </w:r>
                          </w:p>
                        </w:tc>
                        <w:tc>
                          <w:tcPr>
                            <w:tcW w:w="1937" w:type="dxa"/>
                          </w:tcPr>
                          <w:p w14:paraId="14E3CA8D" w14:textId="77777777" w:rsidR="00454116" w:rsidRPr="00454116" w:rsidRDefault="00454116" w:rsidP="00015308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</w:p>
                        </w:tc>
                        <w:tc>
                          <w:tcPr>
                            <w:tcW w:w="3277" w:type="dxa"/>
                          </w:tcPr>
                          <w:p w14:paraId="01DE3BCC" w14:textId="77777777" w:rsidR="00454116" w:rsidRPr="00454116" w:rsidRDefault="00454116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454116">
                              <w:rPr>
                                <w:color w:val="365F91" w:themeColor="accent1" w:themeShade="BF"/>
                                <w:sz w:val="20"/>
                              </w:rPr>
                              <w:t>Koncovka</w:t>
                            </w:r>
                          </w:p>
                        </w:tc>
                        <w:tc>
                          <w:tcPr>
                            <w:tcW w:w="2384" w:type="dxa"/>
                            <w:gridSpan w:val="2"/>
                          </w:tcPr>
                          <w:p w14:paraId="45A8B9E8" w14:textId="77777777" w:rsidR="00454116" w:rsidRPr="00454116" w:rsidRDefault="00292B4E" w:rsidP="00612082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0"/>
                              </w:rPr>
                              <w:t>MSH</w:t>
                            </w:r>
                            <w:r w:rsidR="00435153">
                              <w:rPr>
                                <w:color w:val="365F91" w:themeColor="accent1" w:themeShade="BF"/>
                                <w:sz w:val="20"/>
                              </w:rPr>
                              <w:t xml:space="preserve">, </w:t>
                            </w:r>
                          </w:p>
                        </w:tc>
                      </w:tr>
                    </w:tbl>
                    <w:p w14:paraId="540E89E3" w14:textId="77777777" w:rsidR="0092180F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4CCCA94C" w14:textId="77777777" w:rsidR="0092180F" w:rsidRPr="00C21486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6287AEA9" w14:textId="77777777" w:rsidR="0092180F" w:rsidRPr="00732721" w:rsidRDefault="0092180F" w:rsidP="0092180F">
                      <w:pPr>
                        <w:ind w:left="284" w:right="209"/>
                        <w:jc w:val="both"/>
                        <w:rPr>
                          <w:rFonts w:ascii="Georgia" w:hAnsi="Georgia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  <w:p w14:paraId="0A44725F" w14:textId="77777777"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14:paraId="7EE46C57" w14:textId="77777777" w:rsidR="0092180F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40"/>
                        </w:rPr>
                      </w:pPr>
                    </w:p>
                    <w:p w14:paraId="1C1D50E6" w14:textId="77777777" w:rsidR="0092180F" w:rsidRPr="007E3B26" w:rsidRDefault="0092180F" w:rsidP="0092180F">
                      <w:pPr>
                        <w:jc w:val="center"/>
                        <w:rPr>
                          <w:rFonts w:ascii="Georgia" w:hAnsi="Georgia"/>
                          <w:b/>
                          <w:color w:val="DBE5F1" w:themeColor="accent1" w:themeTint="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2E4F" w:rsidSect="00D21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69F9" w14:textId="77777777" w:rsidR="00814DEA" w:rsidRDefault="00814DEA" w:rsidP="007F3689">
      <w:pPr>
        <w:spacing w:after="0" w:line="240" w:lineRule="auto"/>
      </w:pPr>
      <w:r>
        <w:separator/>
      </w:r>
    </w:p>
  </w:endnote>
  <w:endnote w:type="continuationSeparator" w:id="0">
    <w:p w14:paraId="281117EE" w14:textId="77777777" w:rsidR="00814DEA" w:rsidRDefault="00814DEA" w:rsidP="007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78A1" w14:textId="77777777" w:rsidR="007F3689" w:rsidRDefault="007F36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9EFA" w14:textId="77777777" w:rsidR="007F3689" w:rsidRDefault="007F36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43E3" w14:textId="77777777" w:rsidR="007F3689" w:rsidRDefault="007F3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590B" w14:textId="77777777" w:rsidR="00814DEA" w:rsidRDefault="00814DEA" w:rsidP="007F3689">
      <w:pPr>
        <w:spacing w:after="0" w:line="240" w:lineRule="auto"/>
      </w:pPr>
      <w:r>
        <w:separator/>
      </w:r>
    </w:p>
  </w:footnote>
  <w:footnote w:type="continuationSeparator" w:id="0">
    <w:p w14:paraId="138D67EF" w14:textId="77777777" w:rsidR="00814DEA" w:rsidRDefault="00814DEA" w:rsidP="007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3383" w14:textId="77777777" w:rsidR="007F3689" w:rsidRDefault="007F36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DE40" w14:textId="77777777" w:rsidR="007F3689" w:rsidRDefault="007F36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E3B7" w14:textId="77777777" w:rsidR="007F3689" w:rsidRDefault="007F3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36BF"/>
    <w:multiLevelType w:val="hybridMultilevel"/>
    <w:tmpl w:val="0E86953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E2768E8"/>
    <w:multiLevelType w:val="hybridMultilevel"/>
    <w:tmpl w:val="C30AF99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67922179">
    <w:abstractNumId w:val="1"/>
  </w:num>
  <w:num w:numId="2" w16cid:durableId="28134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B9"/>
    <w:rsid w:val="00015308"/>
    <w:rsid w:val="000214A0"/>
    <w:rsid w:val="00027776"/>
    <w:rsid w:val="000339E7"/>
    <w:rsid w:val="00044642"/>
    <w:rsid w:val="0005110A"/>
    <w:rsid w:val="00061397"/>
    <w:rsid w:val="00076995"/>
    <w:rsid w:val="0009303B"/>
    <w:rsid w:val="000B148A"/>
    <w:rsid w:val="000B69D1"/>
    <w:rsid w:val="000D49EE"/>
    <w:rsid w:val="000F6CE6"/>
    <w:rsid w:val="00104C10"/>
    <w:rsid w:val="00105060"/>
    <w:rsid w:val="00122E4F"/>
    <w:rsid w:val="00132D9B"/>
    <w:rsid w:val="001666DB"/>
    <w:rsid w:val="0016693E"/>
    <w:rsid w:val="001722D7"/>
    <w:rsid w:val="00177291"/>
    <w:rsid w:val="00185CC3"/>
    <w:rsid w:val="00187154"/>
    <w:rsid w:val="0019783B"/>
    <w:rsid w:val="001A1E30"/>
    <w:rsid w:val="001A25AD"/>
    <w:rsid w:val="001B2D0B"/>
    <w:rsid w:val="001B78EC"/>
    <w:rsid w:val="001E526A"/>
    <w:rsid w:val="00217540"/>
    <w:rsid w:val="002217EF"/>
    <w:rsid w:val="002275CE"/>
    <w:rsid w:val="00227708"/>
    <w:rsid w:val="0023316F"/>
    <w:rsid w:val="00263E8C"/>
    <w:rsid w:val="002802BD"/>
    <w:rsid w:val="00292B4E"/>
    <w:rsid w:val="00293ECF"/>
    <w:rsid w:val="002A0C10"/>
    <w:rsid w:val="002D251D"/>
    <w:rsid w:val="0030017F"/>
    <w:rsid w:val="00304D9E"/>
    <w:rsid w:val="003203D6"/>
    <w:rsid w:val="003332B7"/>
    <w:rsid w:val="0034173A"/>
    <w:rsid w:val="00347E25"/>
    <w:rsid w:val="00383BBC"/>
    <w:rsid w:val="00387153"/>
    <w:rsid w:val="003948F1"/>
    <w:rsid w:val="003A2B27"/>
    <w:rsid w:val="003F5F58"/>
    <w:rsid w:val="0041509D"/>
    <w:rsid w:val="00432755"/>
    <w:rsid w:val="00435153"/>
    <w:rsid w:val="00444979"/>
    <w:rsid w:val="00454116"/>
    <w:rsid w:val="00460648"/>
    <w:rsid w:val="00490A7F"/>
    <w:rsid w:val="004B4E82"/>
    <w:rsid w:val="004C2047"/>
    <w:rsid w:val="004C551C"/>
    <w:rsid w:val="004D2C37"/>
    <w:rsid w:val="004D30B4"/>
    <w:rsid w:val="004D3BA3"/>
    <w:rsid w:val="004D5202"/>
    <w:rsid w:val="004D68EB"/>
    <w:rsid w:val="004E3BC7"/>
    <w:rsid w:val="005347B2"/>
    <w:rsid w:val="005462D7"/>
    <w:rsid w:val="00571358"/>
    <w:rsid w:val="00571C2E"/>
    <w:rsid w:val="005947D0"/>
    <w:rsid w:val="005A7B36"/>
    <w:rsid w:val="005C25B5"/>
    <w:rsid w:val="005D2DA6"/>
    <w:rsid w:val="005E071E"/>
    <w:rsid w:val="006069B6"/>
    <w:rsid w:val="006141B1"/>
    <w:rsid w:val="00654827"/>
    <w:rsid w:val="00697D0C"/>
    <w:rsid w:val="006A3D5F"/>
    <w:rsid w:val="006A4546"/>
    <w:rsid w:val="006B72CB"/>
    <w:rsid w:val="006F3649"/>
    <w:rsid w:val="006F3FE0"/>
    <w:rsid w:val="007107FB"/>
    <w:rsid w:val="0072328A"/>
    <w:rsid w:val="00732721"/>
    <w:rsid w:val="007802AB"/>
    <w:rsid w:val="00783BF5"/>
    <w:rsid w:val="007E27FE"/>
    <w:rsid w:val="007E3B26"/>
    <w:rsid w:val="007F3689"/>
    <w:rsid w:val="00814DEA"/>
    <w:rsid w:val="008413B4"/>
    <w:rsid w:val="00854117"/>
    <w:rsid w:val="00856EE1"/>
    <w:rsid w:val="00865ED5"/>
    <w:rsid w:val="00883212"/>
    <w:rsid w:val="008B296B"/>
    <w:rsid w:val="008B6413"/>
    <w:rsid w:val="00900302"/>
    <w:rsid w:val="00906910"/>
    <w:rsid w:val="0092180F"/>
    <w:rsid w:val="0093404D"/>
    <w:rsid w:val="009400CA"/>
    <w:rsid w:val="00943F88"/>
    <w:rsid w:val="00946CEA"/>
    <w:rsid w:val="00960B6E"/>
    <w:rsid w:val="00980841"/>
    <w:rsid w:val="009C4876"/>
    <w:rsid w:val="009D271B"/>
    <w:rsid w:val="009E2003"/>
    <w:rsid w:val="009F1A39"/>
    <w:rsid w:val="00A10DAA"/>
    <w:rsid w:val="00A1634F"/>
    <w:rsid w:val="00A71825"/>
    <w:rsid w:val="00A72A09"/>
    <w:rsid w:val="00A85CC0"/>
    <w:rsid w:val="00AA4214"/>
    <w:rsid w:val="00AB2045"/>
    <w:rsid w:val="00AB6F8B"/>
    <w:rsid w:val="00AC50F4"/>
    <w:rsid w:val="00AC6656"/>
    <w:rsid w:val="00AD1040"/>
    <w:rsid w:val="00AE6186"/>
    <w:rsid w:val="00AF6EDE"/>
    <w:rsid w:val="00B4177F"/>
    <w:rsid w:val="00B55445"/>
    <w:rsid w:val="00B65052"/>
    <w:rsid w:val="00B744E0"/>
    <w:rsid w:val="00B819BB"/>
    <w:rsid w:val="00BD5BD9"/>
    <w:rsid w:val="00C21486"/>
    <w:rsid w:val="00C337EF"/>
    <w:rsid w:val="00C561E0"/>
    <w:rsid w:val="00C65630"/>
    <w:rsid w:val="00C959BB"/>
    <w:rsid w:val="00CA7C0D"/>
    <w:rsid w:val="00CB208E"/>
    <w:rsid w:val="00CC56B8"/>
    <w:rsid w:val="00CD542F"/>
    <w:rsid w:val="00CD6153"/>
    <w:rsid w:val="00CD74B3"/>
    <w:rsid w:val="00CE64A8"/>
    <w:rsid w:val="00D21A9A"/>
    <w:rsid w:val="00D223E5"/>
    <w:rsid w:val="00D61F39"/>
    <w:rsid w:val="00D713AD"/>
    <w:rsid w:val="00DD67BC"/>
    <w:rsid w:val="00DE7C31"/>
    <w:rsid w:val="00E05012"/>
    <w:rsid w:val="00E279B9"/>
    <w:rsid w:val="00E54B15"/>
    <w:rsid w:val="00E8357D"/>
    <w:rsid w:val="00ED789C"/>
    <w:rsid w:val="00EE27CE"/>
    <w:rsid w:val="00EE7313"/>
    <w:rsid w:val="00EF1D9F"/>
    <w:rsid w:val="00EF7BF0"/>
    <w:rsid w:val="00F04EFC"/>
    <w:rsid w:val="00F40FB2"/>
    <w:rsid w:val="00F663D2"/>
    <w:rsid w:val="00F70031"/>
    <w:rsid w:val="00FA3722"/>
    <w:rsid w:val="00FA7708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96882"/>
  <w15:docId w15:val="{17817652-EA0B-437C-A4BA-1ECBC45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72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F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3689"/>
  </w:style>
  <w:style w:type="paragraph" w:styleId="Zpat">
    <w:name w:val="footer"/>
    <w:basedOn w:val="Normln"/>
    <w:link w:val="ZpatChar"/>
    <w:uiPriority w:val="99"/>
    <w:semiHidden/>
    <w:unhideWhenUsed/>
    <w:rsid w:val="007F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3689"/>
  </w:style>
  <w:style w:type="paragraph" w:styleId="Odstavecseseznamem">
    <w:name w:val="List Paragraph"/>
    <w:basedOn w:val="Normln"/>
    <w:uiPriority w:val="34"/>
    <w:qFormat/>
    <w:rsid w:val="004D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damladez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amladeze@seznam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propozice_I_kolo_plamen_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FC5C-C35F-4E9E-9C42-A38630C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propozice_I_kolo_plamen_2014</Template>
  <TotalTime>6</TotalTime>
  <Pages>4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Martina Hartmanová</cp:lastModifiedBy>
  <cp:revision>2</cp:revision>
  <cp:lastPrinted>2022-04-26T13:15:00Z</cp:lastPrinted>
  <dcterms:created xsi:type="dcterms:W3CDTF">2022-05-13T12:22:00Z</dcterms:created>
  <dcterms:modified xsi:type="dcterms:W3CDTF">2022-05-13T12:22:00Z</dcterms:modified>
</cp:coreProperties>
</file>